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ED5BEA" w:rsidRPr="007B21EB" w:rsidRDefault="00ED5BEA" w:rsidP="00744921">
      <w:pPr>
        <w:spacing w:after="0" w:line="240" w:lineRule="auto"/>
        <w:jc w:val="center"/>
        <w:outlineLvl w:val="0"/>
        <w:rPr>
          <w:rFonts w:ascii="Times New Roman" w:eastAsia="Times New Roman" w:hAnsi="Times New Roman" w:cs="Times New Roman"/>
          <w:b/>
          <w:sz w:val="32"/>
          <w:szCs w:val="32"/>
          <w:lang w:eastAsia="ru-RU"/>
        </w:rPr>
      </w:pPr>
      <w:r w:rsidRPr="007B21EB">
        <w:rPr>
          <w:rFonts w:ascii="Times New Roman" w:eastAsia="Times New Roman" w:hAnsi="Times New Roman" w:cs="Times New Roman"/>
          <w:b/>
          <w:sz w:val="32"/>
          <w:szCs w:val="32"/>
          <w:lang w:eastAsia="ru-RU"/>
        </w:rPr>
        <w:t>АДМИНИСТРАЦИЯ МАСЛЯНИНСКОГО РАЙОНА</w:t>
      </w:r>
    </w:p>
    <w:p w:rsidR="00ED5BEA" w:rsidRPr="007B21EB" w:rsidRDefault="00ED5BEA" w:rsidP="00744921">
      <w:pPr>
        <w:spacing w:after="0" w:line="240" w:lineRule="auto"/>
        <w:jc w:val="center"/>
        <w:outlineLvl w:val="0"/>
        <w:rPr>
          <w:rFonts w:ascii="Times New Roman" w:eastAsia="Times New Roman" w:hAnsi="Times New Roman" w:cs="Times New Roman"/>
          <w:b/>
          <w:sz w:val="32"/>
          <w:szCs w:val="32"/>
          <w:lang w:eastAsia="ru-RU"/>
        </w:rPr>
      </w:pPr>
      <w:r w:rsidRPr="007B21EB">
        <w:rPr>
          <w:rFonts w:ascii="Times New Roman" w:eastAsia="Times New Roman" w:hAnsi="Times New Roman" w:cs="Times New Roman"/>
          <w:b/>
          <w:sz w:val="32"/>
          <w:szCs w:val="32"/>
          <w:lang w:eastAsia="ru-RU"/>
        </w:rPr>
        <w:t>НОВОСИБИРСКОЙ ОБЛАСТИ</w:t>
      </w:r>
    </w:p>
    <w:p w:rsidR="00ED5BEA" w:rsidRPr="007B21EB" w:rsidRDefault="00ED5BEA" w:rsidP="00744921">
      <w:pPr>
        <w:pStyle w:val="ConsNonformat"/>
        <w:jc w:val="both"/>
        <w:rPr>
          <w:rFonts w:ascii="Times New Roman" w:hAnsi="Times New Roman" w:cs="Times New Roman"/>
          <w:sz w:val="26"/>
          <w:szCs w:val="26"/>
        </w:rPr>
      </w:pPr>
    </w:p>
    <w:p w:rsidR="00ED5BEA" w:rsidRPr="00F22760" w:rsidRDefault="00ED5BEA" w:rsidP="00744921">
      <w:pPr>
        <w:spacing w:after="0" w:line="240" w:lineRule="auto"/>
        <w:jc w:val="center"/>
        <w:outlineLvl w:val="0"/>
        <w:rPr>
          <w:rFonts w:ascii="Times New Roman" w:hAnsi="Times New Roman" w:cs="Times New Roman"/>
          <w:b/>
          <w:sz w:val="32"/>
          <w:szCs w:val="32"/>
        </w:rPr>
      </w:pPr>
      <w:r w:rsidRPr="00F22760">
        <w:rPr>
          <w:rFonts w:ascii="Times New Roman" w:hAnsi="Times New Roman" w:cs="Times New Roman"/>
          <w:b/>
          <w:sz w:val="32"/>
          <w:szCs w:val="32"/>
        </w:rPr>
        <w:t>ПОСТАНОВЛЕНИЕ</w:t>
      </w:r>
    </w:p>
    <w:p w:rsidR="00ED5BEA" w:rsidRDefault="00ED5BEA" w:rsidP="00744921">
      <w:pPr>
        <w:spacing w:after="0" w:line="240" w:lineRule="auto"/>
        <w:jc w:val="center"/>
        <w:rPr>
          <w:rFonts w:ascii="Times New Roman" w:eastAsia="Times New Roman" w:hAnsi="Times New Roman" w:cs="Times New Roman"/>
          <w:b/>
          <w:sz w:val="26"/>
          <w:szCs w:val="26"/>
          <w:lang w:eastAsia="ru-RU"/>
        </w:rPr>
      </w:pPr>
    </w:p>
    <w:p w:rsidR="000530D8" w:rsidRPr="007B21EB" w:rsidRDefault="000530D8" w:rsidP="00744921">
      <w:pPr>
        <w:spacing w:after="0" w:line="240" w:lineRule="auto"/>
        <w:jc w:val="center"/>
        <w:rPr>
          <w:rFonts w:ascii="Times New Roman" w:eastAsia="Times New Roman" w:hAnsi="Times New Roman" w:cs="Times New Roman"/>
          <w:b/>
          <w:sz w:val="26"/>
          <w:szCs w:val="26"/>
          <w:lang w:eastAsia="ru-RU"/>
        </w:rPr>
      </w:pPr>
    </w:p>
    <w:p w:rsidR="00ED5BEA" w:rsidRPr="00F22760" w:rsidRDefault="00ED5BEA" w:rsidP="00744921">
      <w:pPr>
        <w:spacing w:after="0" w:line="240" w:lineRule="auto"/>
        <w:rPr>
          <w:rFonts w:ascii="Times New Roman" w:hAnsi="Times New Roman" w:cs="Times New Roman"/>
          <w:sz w:val="28"/>
          <w:szCs w:val="28"/>
        </w:rPr>
      </w:pPr>
      <w:r w:rsidRPr="00F22760">
        <w:rPr>
          <w:rFonts w:ascii="Times New Roman" w:hAnsi="Times New Roman" w:cs="Times New Roman"/>
          <w:sz w:val="28"/>
          <w:szCs w:val="28"/>
        </w:rPr>
        <w:t>от ____________ 20</w:t>
      </w:r>
      <w:r w:rsidR="00744921">
        <w:rPr>
          <w:rFonts w:ascii="Times New Roman" w:hAnsi="Times New Roman" w:cs="Times New Roman"/>
          <w:sz w:val="28"/>
          <w:szCs w:val="28"/>
        </w:rPr>
        <w:t>20</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22760">
        <w:rPr>
          <w:rFonts w:ascii="Times New Roman" w:hAnsi="Times New Roman" w:cs="Times New Roman"/>
          <w:sz w:val="28"/>
          <w:szCs w:val="28"/>
        </w:rPr>
        <w:tab/>
      </w:r>
      <w:r w:rsidRPr="00F22760">
        <w:rPr>
          <w:rFonts w:ascii="Times New Roman" w:hAnsi="Times New Roman" w:cs="Times New Roman"/>
          <w:sz w:val="28"/>
          <w:szCs w:val="28"/>
        </w:rPr>
        <w:tab/>
        <w:t>№ ________</w:t>
      </w:r>
    </w:p>
    <w:p w:rsidR="00ED5BEA" w:rsidRPr="007B21EB" w:rsidRDefault="00ED5BEA" w:rsidP="00744921">
      <w:pPr>
        <w:spacing w:after="0" w:line="240" w:lineRule="auto"/>
        <w:jc w:val="right"/>
        <w:rPr>
          <w:rFonts w:ascii="Times New Roman" w:eastAsia="Times New Roman" w:hAnsi="Times New Roman" w:cs="Times New Roman"/>
          <w:sz w:val="26"/>
          <w:szCs w:val="26"/>
          <w:lang w:eastAsia="ru-RU"/>
        </w:rPr>
      </w:pPr>
    </w:p>
    <w:p w:rsidR="00F37CFB" w:rsidRDefault="00F37CFB" w:rsidP="00744921">
      <w:pPr>
        <w:pStyle w:val="a5"/>
        <w:autoSpaceDE w:val="0"/>
        <w:autoSpaceDN w:val="0"/>
        <w:rPr>
          <w:szCs w:val="28"/>
        </w:rPr>
      </w:pPr>
    </w:p>
    <w:p w:rsidR="00ED5BEA" w:rsidRPr="00F22760" w:rsidRDefault="00ED5BEA" w:rsidP="00744921">
      <w:pPr>
        <w:pStyle w:val="a5"/>
        <w:autoSpaceDE w:val="0"/>
        <w:autoSpaceDN w:val="0"/>
        <w:rPr>
          <w:szCs w:val="28"/>
        </w:rPr>
      </w:pPr>
      <w:r w:rsidRPr="00F22760">
        <w:rPr>
          <w:szCs w:val="28"/>
        </w:rPr>
        <w:t xml:space="preserve">Об основных направлениях </w:t>
      </w:r>
    </w:p>
    <w:p w:rsidR="00ED5BEA" w:rsidRPr="00F22760" w:rsidRDefault="00ED5BEA" w:rsidP="00744921">
      <w:pPr>
        <w:pStyle w:val="a5"/>
        <w:autoSpaceDE w:val="0"/>
        <w:autoSpaceDN w:val="0"/>
        <w:rPr>
          <w:szCs w:val="28"/>
        </w:rPr>
      </w:pPr>
      <w:r w:rsidRPr="00F22760">
        <w:rPr>
          <w:szCs w:val="28"/>
        </w:rPr>
        <w:t>бюджетной</w:t>
      </w:r>
      <w:r>
        <w:rPr>
          <w:szCs w:val="28"/>
        </w:rPr>
        <w:t>,</w:t>
      </w:r>
      <w:r w:rsidRPr="00F22760">
        <w:rPr>
          <w:szCs w:val="28"/>
        </w:rPr>
        <w:t xml:space="preserve"> налоговой </w:t>
      </w:r>
      <w:r>
        <w:rPr>
          <w:szCs w:val="28"/>
        </w:rPr>
        <w:t>и долговой</w:t>
      </w:r>
      <w:r w:rsidRPr="00F22760">
        <w:rPr>
          <w:szCs w:val="28"/>
        </w:rPr>
        <w:t xml:space="preserve"> политики </w:t>
      </w:r>
    </w:p>
    <w:p w:rsidR="00ED5BEA" w:rsidRPr="00F22760" w:rsidRDefault="00ED5BEA" w:rsidP="00744921">
      <w:pPr>
        <w:pStyle w:val="a5"/>
        <w:autoSpaceDE w:val="0"/>
        <w:autoSpaceDN w:val="0"/>
        <w:rPr>
          <w:szCs w:val="28"/>
        </w:rPr>
      </w:pPr>
      <w:r w:rsidRPr="00F22760">
        <w:rPr>
          <w:szCs w:val="28"/>
        </w:rPr>
        <w:t>Маслянинского района Новосибирской области</w:t>
      </w:r>
    </w:p>
    <w:p w:rsidR="00ED5BEA" w:rsidRPr="00F22760" w:rsidRDefault="00ED5BEA" w:rsidP="00744921">
      <w:pPr>
        <w:pStyle w:val="a5"/>
        <w:autoSpaceDE w:val="0"/>
        <w:autoSpaceDN w:val="0"/>
        <w:rPr>
          <w:szCs w:val="28"/>
        </w:rPr>
      </w:pPr>
      <w:r w:rsidRPr="00F22760">
        <w:rPr>
          <w:szCs w:val="28"/>
        </w:rPr>
        <w:t>на 20</w:t>
      </w:r>
      <w:r>
        <w:rPr>
          <w:szCs w:val="28"/>
        </w:rPr>
        <w:t>2</w:t>
      </w:r>
      <w:r w:rsidR="00643E82">
        <w:rPr>
          <w:szCs w:val="28"/>
        </w:rPr>
        <w:t>1</w:t>
      </w:r>
      <w:r w:rsidRPr="00F22760">
        <w:rPr>
          <w:szCs w:val="28"/>
        </w:rPr>
        <w:t xml:space="preserve"> год и плановый период 20</w:t>
      </w:r>
      <w:r>
        <w:rPr>
          <w:szCs w:val="28"/>
        </w:rPr>
        <w:t>2</w:t>
      </w:r>
      <w:r w:rsidR="00643E82">
        <w:rPr>
          <w:szCs w:val="28"/>
        </w:rPr>
        <w:t>2</w:t>
      </w:r>
      <w:r w:rsidRPr="00F22760">
        <w:rPr>
          <w:szCs w:val="28"/>
        </w:rPr>
        <w:t xml:space="preserve"> и 20</w:t>
      </w:r>
      <w:r>
        <w:rPr>
          <w:szCs w:val="28"/>
        </w:rPr>
        <w:t>2</w:t>
      </w:r>
      <w:r w:rsidR="00643E82">
        <w:rPr>
          <w:szCs w:val="28"/>
        </w:rPr>
        <w:t>3</w:t>
      </w:r>
      <w:r w:rsidRPr="00F22760">
        <w:rPr>
          <w:szCs w:val="28"/>
        </w:rPr>
        <w:t xml:space="preserve"> годов</w:t>
      </w:r>
    </w:p>
    <w:p w:rsidR="00ED5BEA" w:rsidRPr="007B21EB" w:rsidRDefault="00ED5BEA" w:rsidP="00744921">
      <w:pPr>
        <w:pStyle w:val="a5"/>
        <w:autoSpaceDE w:val="0"/>
        <w:autoSpaceDN w:val="0"/>
        <w:jc w:val="center"/>
        <w:rPr>
          <w:sz w:val="26"/>
          <w:szCs w:val="26"/>
        </w:rPr>
      </w:pPr>
    </w:p>
    <w:p w:rsidR="00ED5BEA" w:rsidRDefault="00ED5BEA" w:rsidP="00744921">
      <w:pPr>
        <w:pStyle w:val="a5"/>
        <w:autoSpaceDE w:val="0"/>
        <w:autoSpaceDN w:val="0"/>
        <w:jc w:val="center"/>
        <w:rPr>
          <w:sz w:val="26"/>
          <w:szCs w:val="26"/>
        </w:rPr>
      </w:pPr>
    </w:p>
    <w:p w:rsidR="00F37CFB" w:rsidRPr="007B21EB" w:rsidRDefault="00F37CFB" w:rsidP="00744921">
      <w:pPr>
        <w:pStyle w:val="a5"/>
        <w:autoSpaceDE w:val="0"/>
        <w:autoSpaceDN w:val="0"/>
        <w:jc w:val="center"/>
        <w:rPr>
          <w:sz w:val="26"/>
          <w:szCs w:val="26"/>
        </w:rPr>
      </w:pPr>
    </w:p>
    <w:p w:rsidR="00ED5BEA" w:rsidRPr="00F22760" w:rsidRDefault="00ED5BEA" w:rsidP="00744921">
      <w:pPr>
        <w:spacing w:after="0" w:line="240" w:lineRule="auto"/>
        <w:ind w:firstLine="720"/>
        <w:jc w:val="both"/>
        <w:rPr>
          <w:rFonts w:ascii="Times New Roman" w:eastAsia="Times New Roman" w:hAnsi="Times New Roman" w:cs="Times New Roman"/>
          <w:sz w:val="28"/>
          <w:szCs w:val="28"/>
          <w:lang w:eastAsia="ru-RU"/>
        </w:rPr>
      </w:pPr>
      <w:r w:rsidRPr="008A2DFB">
        <w:rPr>
          <w:rFonts w:ascii="Times New Roman" w:eastAsia="Times New Roman" w:hAnsi="Times New Roman" w:cs="Times New Roman"/>
          <w:sz w:val="28"/>
          <w:szCs w:val="28"/>
          <w:lang w:eastAsia="ru-RU"/>
        </w:rPr>
        <w:t xml:space="preserve">В соответствии с </w:t>
      </w:r>
      <w:r w:rsidR="00231CEB">
        <w:rPr>
          <w:rFonts w:ascii="Times New Roman" w:eastAsia="Times New Roman" w:hAnsi="Times New Roman" w:cs="Times New Roman"/>
          <w:sz w:val="28"/>
          <w:szCs w:val="28"/>
          <w:lang w:eastAsia="ru-RU"/>
        </w:rPr>
        <w:t xml:space="preserve">Бюджетным кодексом РФ, </w:t>
      </w:r>
      <w:r w:rsidRPr="008A2DFB">
        <w:rPr>
          <w:rFonts w:ascii="Times New Roman" w:eastAsia="Times New Roman" w:hAnsi="Times New Roman" w:cs="Times New Roman"/>
          <w:sz w:val="28"/>
          <w:szCs w:val="28"/>
          <w:lang w:eastAsia="ru-RU"/>
        </w:rPr>
        <w:t xml:space="preserve">решением </w:t>
      </w:r>
      <w:r w:rsidRPr="00744921">
        <w:rPr>
          <w:rFonts w:ascii="Times New Roman" w:eastAsia="Times New Roman" w:hAnsi="Times New Roman" w:cs="Times New Roman"/>
          <w:sz w:val="28"/>
          <w:szCs w:val="28"/>
          <w:lang w:eastAsia="ru-RU"/>
        </w:rPr>
        <w:t>Совета депутатов Маслянинского района Новосибирской области от 24.05.2018 года № 202 «Об утверждении Положения о бюджетном процессе в Маслянинском районе Новосибирской области»,</w:t>
      </w:r>
      <w:r w:rsidRPr="00F22760">
        <w:rPr>
          <w:rFonts w:ascii="Times New Roman" w:eastAsia="Times New Roman" w:hAnsi="Times New Roman" w:cs="Times New Roman"/>
          <w:sz w:val="28"/>
          <w:szCs w:val="28"/>
          <w:lang w:eastAsia="ru-RU"/>
        </w:rPr>
        <w:t xml:space="preserve"> в целях подготовки п</w:t>
      </w:r>
      <w:r>
        <w:rPr>
          <w:rFonts w:ascii="Times New Roman" w:eastAsia="Times New Roman" w:hAnsi="Times New Roman" w:cs="Times New Roman"/>
          <w:sz w:val="28"/>
          <w:szCs w:val="28"/>
          <w:lang w:eastAsia="ru-RU"/>
        </w:rPr>
        <w:t>рогноза</w:t>
      </w:r>
      <w:r w:rsidRPr="00F22760">
        <w:rPr>
          <w:rFonts w:ascii="Times New Roman" w:eastAsia="Times New Roman" w:hAnsi="Times New Roman" w:cs="Times New Roman"/>
          <w:sz w:val="28"/>
          <w:szCs w:val="28"/>
          <w:lang w:eastAsia="ru-RU"/>
        </w:rPr>
        <w:t xml:space="preserve"> социально-экономического развития Маслянинского района </w:t>
      </w:r>
      <w:r>
        <w:rPr>
          <w:rFonts w:ascii="Times New Roman" w:eastAsia="Times New Roman" w:hAnsi="Times New Roman" w:cs="Times New Roman"/>
          <w:sz w:val="28"/>
          <w:szCs w:val="28"/>
          <w:lang w:eastAsia="ru-RU"/>
        </w:rPr>
        <w:t xml:space="preserve">Новосибирской области </w:t>
      </w:r>
      <w:r w:rsidRPr="00F22760">
        <w:rPr>
          <w:rFonts w:ascii="Times New Roman" w:eastAsia="Times New Roman" w:hAnsi="Times New Roman" w:cs="Times New Roman"/>
          <w:sz w:val="28"/>
          <w:szCs w:val="28"/>
          <w:lang w:eastAsia="ru-RU"/>
        </w:rPr>
        <w:t>на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1</w:t>
      </w:r>
      <w:r w:rsidRPr="00F22760">
        <w:rPr>
          <w:rFonts w:ascii="Times New Roman" w:eastAsia="Times New Roman" w:hAnsi="Times New Roman" w:cs="Times New Roman"/>
          <w:sz w:val="28"/>
          <w:szCs w:val="28"/>
          <w:lang w:eastAsia="ru-RU"/>
        </w:rPr>
        <w:t xml:space="preserve"> год и плановый период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2</w:t>
      </w:r>
      <w:r w:rsidRPr="00F22760">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3</w:t>
      </w:r>
      <w:r w:rsidRPr="00F22760">
        <w:rPr>
          <w:rFonts w:ascii="Times New Roman" w:eastAsia="Times New Roman" w:hAnsi="Times New Roman" w:cs="Times New Roman"/>
          <w:sz w:val="28"/>
          <w:szCs w:val="28"/>
          <w:lang w:eastAsia="ru-RU"/>
        </w:rPr>
        <w:t>годов и проекта бюджета Маслянинского района Новосибирской области на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1</w:t>
      </w:r>
      <w:r w:rsidRPr="00F22760">
        <w:rPr>
          <w:rFonts w:ascii="Times New Roman" w:eastAsia="Times New Roman" w:hAnsi="Times New Roman" w:cs="Times New Roman"/>
          <w:sz w:val="28"/>
          <w:szCs w:val="28"/>
          <w:lang w:eastAsia="ru-RU"/>
        </w:rPr>
        <w:t xml:space="preserve"> год и плановый период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2</w:t>
      </w:r>
      <w:r w:rsidRPr="00F22760">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3</w:t>
      </w:r>
      <w:r w:rsidRPr="00F22760">
        <w:rPr>
          <w:rFonts w:ascii="Times New Roman" w:eastAsia="Times New Roman" w:hAnsi="Times New Roman" w:cs="Times New Roman"/>
          <w:sz w:val="28"/>
          <w:szCs w:val="28"/>
          <w:lang w:eastAsia="ru-RU"/>
        </w:rPr>
        <w:t xml:space="preserve"> годов,</w:t>
      </w:r>
    </w:p>
    <w:p w:rsidR="00ED5BEA" w:rsidRPr="00F22760" w:rsidRDefault="00ED5BEA" w:rsidP="00744921">
      <w:pPr>
        <w:spacing w:after="0" w:line="240" w:lineRule="auto"/>
        <w:ind w:firstLine="720"/>
        <w:jc w:val="both"/>
        <w:rPr>
          <w:rFonts w:ascii="Times New Roman" w:eastAsia="Times New Roman" w:hAnsi="Times New Roman" w:cs="Times New Roman"/>
          <w:sz w:val="28"/>
          <w:szCs w:val="28"/>
          <w:lang w:eastAsia="ru-RU"/>
        </w:rPr>
      </w:pPr>
      <w:r w:rsidRPr="00F22760">
        <w:rPr>
          <w:rFonts w:ascii="Times New Roman" w:eastAsia="Times New Roman" w:hAnsi="Times New Roman" w:cs="Times New Roman"/>
          <w:sz w:val="28"/>
          <w:szCs w:val="28"/>
          <w:lang w:eastAsia="ru-RU"/>
        </w:rPr>
        <w:t>ПОСТАНОВЛЯЕТ:</w:t>
      </w:r>
    </w:p>
    <w:p w:rsidR="00ED5BEA" w:rsidRDefault="00ED5BEA" w:rsidP="00744921">
      <w:pPr>
        <w:pStyle w:val="ab"/>
        <w:numPr>
          <w:ilvl w:val="0"/>
          <w:numId w:val="3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7B21EB">
        <w:rPr>
          <w:rFonts w:ascii="Times New Roman" w:eastAsia="Times New Roman" w:hAnsi="Times New Roman" w:cs="Times New Roman"/>
          <w:sz w:val="28"/>
          <w:szCs w:val="28"/>
          <w:lang w:eastAsia="ru-RU"/>
        </w:rPr>
        <w:t>Утвердить прилагаемые основные направления бюджетной</w:t>
      </w:r>
      <w:r>
        <w:rPr>
          <w:rFonts w:ascii="Times New Roman" w:eastAsia="Times New Roman" w:hAnsi="Times New Roman" w:cs="Times New Roman"/>
          <w:sz w:val="28"/>
          <w:szCs w:val="28"/>
          <w:lang w:eastAsia="ru-RU"/>
        </w:rPr>
        <w:t xml:space="preserve">, </w:t>
      </w:r>
      <w:r w:rsidRPr="007B21EB">
        <w:rPr>
          <w:rFonts w:ascii="Times New Roman" w:eastAsia="Times New Roman" w:hAnsi="Times New Roman" w:cs="Times New Roman"/>
          <w:sz w:val="28"/>
          <w:szCs w:val="28"/>
          <w:lang w:eastAsia="ru-RU"/>
        </w:rPr>
        <w:t>налоговой</w:t>
      </w:r>
      <w:r w:rsidR="00F37CFB">
        <w:rPr>
          <w:rFonts w:ascii="Times New Roman" w:eastAsia="Times New Roman" w:hAnsi="Times New Roman" w:cs="Times New Roman"/>
          <w:sz w:val="28"/>
          <w:szCs w:val="28"/>
          <w:lang w:eastAsia="ru-RU"/>
        </w:rPr>
        <w:t xml:space="preserve"> </w:t>
      </w:r>
      <w:r w:rsidRPr="00AE23E4">
        <w:rPr>
          <w:rFonts w:ascii="Times New Roman" w:hAnsi="Times New Roman" w:cs="Times New Roman"/>
          <w:sz w:val="28"/>
          <w:szCs w:val="28"/>
        </w:rPr>
        <w:t>и долговой</w:t>
      </w:r>
      <w:r w:rsidRPr="007B21EB">
        <w:rPr>
          <w:rFonts w:ascii="Times New Roman" w:eastAsia="Times New Roman" w:hAnsi="Times New Roman" w:cs="Times New Roman"/>
          <w:sz w:val="28"/>
          <w:szCs w:val="28"/>
          <w:lang w:eastAsia="ru-RU"/>
        </w:rPr>
        <w:t xml:space="preserve"> политики Маслянинского района Новосибирской области на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1</w:t>
      </w:r>
      <w:r w:rsidRPr="007B21EB">
        <w:rPr>
          <w:rFonts w:ascii="Times New Roman" w:eastAsia="Times New Roman" w:hAnsi="Times New Roman" w:cs="Times New Roman"/>
          <w:sz w:val="28"/>
          <w:szCs w:val="28"/>
          <w:lang w:eastAsia="ru-RU"/>
        </w:rPr>
        <w:t xml:space="preserve"> год и плановый период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2</w:t>
      </w:r>
      <w:r w:rsidRPr="007B21EB">
        <w:rPr>
          <w:rFonts w:ascii="Times New Roman" w:eastAsia="Times New Roman" w:hAnsi="Times New Roman" w:cs="Times New Roman"/>
          <w:sz w:val="28"/>
          <w:szCs w:val="28"/>
          <w:lang w:eastAsia="ru-RU"/>
        </w:rPr>
        <w:t xml:space="preserve"> и 20</w:t>
      </w:r>
      <w:r>
        <w:rPr>
          <w:rFonts w:ascii="Times New Roman" w:eastAsia="Times New Roman" w:hAnsi="Times New Roman" w:cs="Times New Roman"/>
          <w:sz w:val="28"/>
          <w:szCs w:val="28"/>
          <w:lang w:eastAsia="ru-RU"/>
        </w:rPr>
        <w:t>2</w:t>
      </w:r>
      <w:r w:rsidR="00643E82">
        <w:rPr>
          <w:rFonts w:ascii="Times New Roman" w:eastAsia="Times New Roman" w:hAnsi="Times New Roman" w:cs="Times New Roman"/>
          <w:sz w:val="28"/>
          <w:szCs w:val="28"/>
          <w:lang w:eastAsia="ru-RU"/>
        </w:rPr>
        <w:t xml:space="preserve">3 </w:t>
      </w:r>
      <w:r w:rsidRPr="007B21EB">
        <w:rPr>
          <w:rFonts w:ascii="Times New Roman" w:eastAsia="Times New Roman" w:hAnsi="Times New Roman" w:cs="Times New Roman"/>
          <w:sz w:val="28"/>
          <w:szCs w:val="28"/>
          <w:lang w:eastAsia="ru-RU"/>
        </w:rPr>
        <w:t>годов.</w:t>
      </w:r>
    </w:p>
    <w:p w:rsidR="00ED5BEA" w:rsidRPr="00A7200F" w:rsidRDefault="00ED5BEA" w:rsidP="00744921">
      <w:pPr>
        <w:pStyle w:val="ab"/>
        <w:numPr>
          <w:ilvl w:val="0"/>
          <w:numId w:val="3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200F">
        <w:rPr>
          <w:rFonts w:ascii="Times New Roman" w:eastAsia="Times New Roman" w:hAnsi="Times New Roman" w:cs="Times New Roman"/>
          <w:sz w:val="28"/>
          <w:szCs w:val="28"/>
          <w:lang w:eastAsia="ru-RU"/>
        </w:rPr>
        <w:t>Постановление администрации Маслянинского р</w:t>
      </w:r>
      <w:r w:rsidR="008A2DFB" w:rsidRPr="00A7200F">
        <w:rPr>
          <w:rFonts w:ascii="Times New Roman" w:eastAsia="Times New Roman" w:hAnsi="Times New Roman" w:cs="Times New Roman"/>
          <w:sz w:val="28"/>
          <w:szCs w:val="28"/>
          <w:lang w:eastAsia="ru-RU"/>
        </w:rPr>
        <w:t xml:space="preserve">айона Новосибирской области от </w:t>
      </w:r>
      <w:r w:rsidR="00A7200F" w:rsidRPr="00A7200F">
        <w:rPr>
          <w:rFonts w:ascii="Times New Roman" w:eastAsia="Times New Roman" w:hAnsi="Times New Roman" w:cs="Times New Roman"/>
          <w:sz w:val="28"/>
          <w:szCs w:val="28"/>
          <w:lang w:eastAsia="ru-RU"/>
        </w:rPr>
        <w:t>13.11.2019 года</w:t>
      </w:r>
      <w:r w:rsidRPr="00A7200F">
        <w:rPr>
          <w:rFonts w:ascii="Times New Roman" w:eastAsia="Times New Roman" w:hAnsi="Times New Roman" w:cs="Times New Roman"/>
          <w:sz w:val="28"/>
          <w:szCs w:val="28"/>
          <w:lang w:eastAsia="ru-RU"/>
        </w:rPr>
        <w:t xml:space="preserve"> № </w:t>
      </w:r>
      <w:r w:rsidR="00A7200F" w:rsidRPr="00A7200F">
        <w:rPr>
          <w:rFonts w:ascii="Times New Roman" w:eastAsia="Times New Roman" w:hAnsi="Times New Roman" w:cs="Times New Roman"/>
          <w:sz w:val="28"/>
          <w:szCs w:val="28"/>
          <w:lang w:eastAsia="ru-RU"/>
        </w:rPr>
        <w:t>695</w:t>
      </w:r>
      <w:r w:rsidRPr="00A7200F">
        <w:rPr>
          <w:rFonts w:ascii="Times New Roman" w:eastAsia="Times New Roman" w:hAnsi="Times New Roman" w:cs="Times New Roman"/>
          <w:sz w:val="28"/>
          <w:szCs w:val="28"/>
          <w:lang w:eastAsia="ru-RU"/>
        </w:rPr>
        <w:t>-па «Об основных направлениях бюджетной</w:t>
      </w:r>
      <w:r w:rsidR="008A2DFB" w:rsidRPr="00A7200F">
        <w:rPr>
          <w:rFonts w:ascii="Times New Roman" w:eastAsia="Times New Roman" w:hAnsi="Times New Roman" w:cs="Times New Roman"/>
          <w:sz w:val="28"/>
          <w:szCs w:val="28"/>
          <w:lang w:eastAsia="ru-RU"/>
        </w:rPr>
        <w:t xml:space="preserve">, </w:t>
      </w:r>
      <w:r w:rsidRPr="00A7200F">
        <w:rPr>
          <w:rFonts w:ascii="Times New Roman" w:eastAsia="Times New Roman" w:hAnsi="Times New Roman" w:cs="Times New Roman"/>
          <w:sz w:val="28"/>
          <w:szCs w:val="28"/>
          <w:lang w:eastAsia="ru-RU"/>
        </w:rPr>
        <w:t xml:space="preserve">налоговой </w:t>
      </w:r>
      <w:r w:rsidR="008A2DFB" w:rsidRPr="00A7200F">
        <w:rPr>
          <w:rFonts w:ascii="Times New Roman" w:eastAsia="Times New Roman" w:hAnsi="Times New Roman" w:cs="Times New Roman"/>
          <w:sz w:val="28"/>
          <w:szCs w:val="28"/>
          <w:lang w:eastAsia="ru-RU"/>
        </w:rPr>
        <w:t xml:space="preserve">и долговой </w:t>
      </w:r>
      <w:r w:rsidRPr="00A7200F">
        <w:rPr>
          <w:rFonts w:ascii="Times New Roman" w:eastAsia="Times New Roman" w:hAnsi="Times New Roman" w:cs="Times New Roman"/>
          <w:sz w:val="28"/>
          <w:szCs w:val="28"/>
          <w:lang w:eastAsia="ru-RU"/>
        </w:rPr>
        <w:t>политики Маслянинского рай</w:t>
      </w:r>
      <w:r w:rsidR="00A7200F" w:rsidRPr="00A7200F">
        <w:rPr>
          <w:rFonts w:ascii="Times New Roman" w:eastAsia="Times New Roman" w:hAnsi="Times New Roman" w:cs="Times New Roman"/>
          <w:sz w:val="28"/>
          <w:szCs w:val="28"/>
          <w:lang w:eastAsia="ru-RU"/>
        </w:rPr>
        <w:t>она Новосибирской области на 2020</w:t>
      </w:r>
      <w:r w:rsidRPr="00A7200F">
        <w:rPr>
          <w:rFonts w:ascii="Times New Roman" w:eastAsia="Times New Roman" w:hAnsi="Times New Roman" w:cs="Times New Roman"/>
          <w:sz w:val="28"/>
          <w:szCs w:val="28"/>
          <w:lang w:eastAsia="ru-RU"/>
        </w:rPr>
        <w:t xml:space="preserve"> год и плановый период 20</w:t>
      </w:r>
      <w:r w:rsidR="00A7200F" w:rsidRPr="00A7200F">
        <w:rPr>
          <w:rFonts w:ascii="Times New Roman" w:eastAsia="Times New Roman" w:hAnsi="Times New Roman" w:cs="Times New Roman"/>
          <w:sz w:val="28"/>
          <w:szCs w:val="28"/>
          <w:lang w:eastAsia="ru-RU"/>
        </w:rPr>
        <w:t>21</w:t>
      </w:r>
      <w:r w:rsidRPr="00A7200F">
        <w:rPr>
          <w:rFonts w:ascii="Times New Roman" w:eastAsia="Times New Roman" w:hAnsi="Times New Roman" w:cs="Times New Roman"/>
          <w:sz w:val="28"/>
          <w:szCs w:val="28"/>
          <w:lang w:eastAsia="ru-RU"/>
        </w:rPr>
        <w:t xml:space="preserve"> и 202</w:t>
      </w:r>
      <w:r w:rsidR="00A7200F" w:rsidRPr="00A7200F">
        <w:rPr>
          <w:rFonts w:ascii="Times New Roman" w:eastAsia="Times New Roman" w:hAnsi="Times New Roman" w:cs="Times New Roman"/>
          <w:sz w:val="28"/>
          <w:szCs w:val="28"/>
          <w:lang w:eastAsia="ru-RU"/>
        </w:rPr>
        <w:t>2</w:t>
      </w:r>
      <w:r w:rsidRPr="00A7200F">
        <w:rPr>
          <w:rFonts w:ascii="Times New Roman" w:eastAsia="Times New Roman" w:hAnsi="Times New Roman" w:cs="Times New Roman"/>
          <w:sz w:val="28"/>
          <w:szCs w:val="28"/>
          <w:lang w:eastAsia="ru-RU"/>
        </w:rPr>
        <w:t xml:space="preserve"> годов» признать утратившим силу. </w:t>
      </w:r>
    </w:p>
    <w:p w:rsidR="00ED5BEA" w:rsidRPr="007B21EB" w:rsidRDefault="00ED5BEA" w:rsidP="00231CEB">
      <w:pPr>
        <w:pStyle w:val="ab"/>
        <w:numPr>
          <w:ilvl w:val="0"/>
          <w:numId w:val="3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7B21EB">
        <w:rPr>
          <w:rFonts w:ascii="Times New Roman" w:eastAsia="Times New Roman" w:hAnsi="Times New Roman" w:cs="Times New Roman"/>
          <w:sz w:val="28"/>
          <w:szCs w:val="28"/>
          <w:lang w:eastAsia="ru-RU"/>
        </w:rPr>
        <w:t xml:space="preserve">Контроль за исполнением постановления возложить на заместителя главы администрации Маслянинского района Новосибирской области по организационно-финансовым вопросам Е.А. </w:t>
      </w:r>
      <w:proofErr w:type="spellStart"/>
      <w:r w:rsidRPr="007B21EB">
        <w:rPr>
          <w:rFonts w:ascii="Times New Roman" w:eastAsia="Times New Roman" w:hAnsi="Times New Roman" w:cs="Times New Roman"/>
          <w:sz w:val="28"/>
          <w:szCs w:val="28"/>
          <w:lang w:eastAsia="ru-RU"/>
        </w:rPr>
        <w:t>Ботяйкину</w:t>
      </w:r>
      <w:proofErr w:type="spellEnd"/>
      <w:r w:rsidRPr="007B21EB">
        <w:rPr>
          <w:rFonts w:ascii="Times New Roman" w:eastAsia="Times New Roman" w:hAnsi="Times New Roman" w:cs="Times New Roman"/>
          <w:sz w:val="28"/>
          <w:szCs w:val="28"/>
          <w:lang w:eastAsia="ru-RU"/>
        </w:rPr>
        <w:t>.</w:t>
      </w:r>
    </w:p>
    <w:p w:rsidR="00ED5BEA" w:rsidRPr="007B21EB" w:rsidRDefault="00ED5BEA" w:rsidP="00744921">
      <w:pPr>
        <w:spacing w:after="0" w:line="240" w:lineRule="auto"/>
        <w:rPr>
          <w:rFonts w:ascii="Times New Roman" w:eastAsia="Times New Roman" w:hAnsi="Times New Roman" w:cs="Times New Roman"/>
          <w:sz w:val="26"/>
          <w:szCs w:val="26"/>
          <w:lang w:eastAsia="ru-RU"/>
        </w:rPr>
      </w:pPr>
    </w:p>
    <w:p w:rsidR="00ED5BEA" w:rsidRPr="007B21EB" w:rsidRDefault="00ED5BEA" w:rsidP="00744921">
      <w:pPr>
        <w:spacing w:after="0" w:line="240" w:lineRule="auto"/>
        <w:rPr>
          <w:rFonts w:ascii="Times New Roman" w:eastAsia="Times New Roman" w:hAnsi="Times New Roman" w:cs="Times New Roman"/>
          <w:sz w:val="26"/>
          <w:szCs w:val="26"/>
          <w:lang w:eastAsia="ru-RU"/>
        </w:rPr>
      </w:pPr>
    </w:p>
    <w:p w:rsidR="00ED5BEA" w:rsidRDefault="00ED5BEA" w:rsidP="00744921">
      <w:pPr>
        <w:spacing w:after="0" w:line="240" w:lineRule="auto"/>
        <w:rPr>
          <w:rFonts w:ascii="Times New Roman" w:eastAsia="Times New Roman" w:hAnsi="Times New Roman" w:cs="Times New Roman"/>
          <w:sz w:val="28"/>
          <w:szCs w:val="28"/>
          <w:lang w:eastAsia="ru-RU"/>
        </w:rPr>
      </w:pPr>
      <w:r w:rsidRPr="00F22760">
        <w:rPr>
          <w:rFonts w:ascii="Times New Roman" w:eastAsia="Times New Roman" w:hAnsi="Times New Roman" w:cs="Times New Roman"/>
          <w:sz w:val="28"/>
          <w:szCs w:val="28"/>
          <w:lang w:eastAsia="ru-RU"/>
        </w:rPr>
        <w:t>Глав</w:t>
      </w:r>
      <w:r>
        <w:rPr>
          <w:rFonts w:ascii="Times New Roman" w:eastAsia="Times New Roman" w:hAnsi="Times New Roman" w:cs="Times New Roman"/>
          <w:sz w:val="28"/>
          <w:szCs w:val="28"/>
          <w:lang w:eastAsia="ru-RU"/>
        </w:rPr>
        <w:t>а</w:t>
      </w:r>
    </w:p>
    <w:p w:rsidR="00ED5BEA" w:rsidRPr="00F22760" w:rsidRDefault="00ED5BEA" w:rsidP="00744921">
      <w:pPr>
        <w:spacing w:after="0" w:line="240" w:lineRule="auto"/>
        <w:rPr>
          <w:rFonts w:ascii="Times New Roman" w:eastAsia="Times New Roman" w:hAnsi="Times New Roman" w:cs="Times New Roman"/>
          <w:sz w:val="28"/>
          <w:szCs w:val="28"/>
          <w:lang w:eastAsia="ru-RU"/>
        </w:rPr>
      </w:pPr>
      <w:r w:rsidRPr="00F22760">
        <w:rPr>
          <w:rFonts w:ascii="Times New Roman" w:eastAsia="Times New Roman" w:hAnsi="Times New Roman" w:cs="Times New Roman"/>
          <w:sz w:val="28"/>
          <w:szCs w:val="28"/>
          <w:lang w:eastAsia="ru-RU"/>
        </w:rPr>
        <w:t>Маслянинского района</w:t>
      </w:r>
    </w:p>
    <w:p w:rsidR="00ED5BEA" w:rsidRPr="00F22760" w:rsidRDefault="00ED5BEA" w:rsidP="00744921">
      <w:pPr>
        <w:spacing w:after="0" w:line="240" w:lineRule="auto"/>
        <w:rPr>
          <w:rFonts w:ascii="Times New Roman" w:eastAsia="Times New Roman" w:hAnsi="Times New Roman" w:cs="Times New Roman"/>
          <w:sz w:val="28"/>
          <w:szCs w:val="28"/>
          <w:lang w:eastAsia="ru-RU"/>
        </w:rPr>
      </w:pPr>
      <w:r w:rsidRPr="00F22760">
        <w:rPr>
          <w:rFonts w:ascii="Times New Roman" w:eastAsia="Times New Roman" w:hAnsi="Times New Roman" w:cs="Times New Roman"/>
          <w:sz w:val="28"/>
          <w:szCs w:val="28"/>
          <w:lang w:eastAsia="ru-RU"/>
        </w:rPr>
        <w:t xml:space="preserve">Новосибирской области </w:t>
      </w:r>
      <w:r w:rsidRPr="00F22760">
        <w:rPr>
          <w:rFonts w:ascii="Times New Roman" w:eastAsia="Times New Roman" w:hAnsi="Times New Roman" w:cs="Times New Roman"/>
          <w:sz w:val="28"/>
          <w:szCs w:val="28"/>
          <w:lang w:eastAsia="ru-RU"/>
        </w:rPr>
        <w:tab/>
      </w:r>
      <w:r w:rsidRPr="00F22760">
        <w:rPr>
          <w:rFonts w:ascii="Times New Roman" w:eastAsia="Times New Roman" w:hAnsi="Times New Roman" w:cs="Times New Roman"/>
          <w:sz w:val="28"/>
          <w:szCs w:val="28"/>
          <w:lang w:eastAsia="ru-RU"/>
        </w:rPr>
        <w:tab/>
      </w:r>
      <w:r w:rsidRPr="00F22760">
        <w:rPr>
          <w:rFonts w:ascii="Times New Roman" w:eastAsia="Times New Roman" w:hAnsi="Times New Roman" w:cs="Times New Roman"/>
          <w:sz w:val="28"/>
          <w:szCs w:val="28"/>
          <w:lang w:eastAsia="ru-RU"/>
        </w:rPr>
        <w:tab/>
      </w:r>
      <w:r w:rsidRPr="00F22760">
        <w:rPr>
          <w:rFonts w:ascii="Times New Roman" w:eastAsia="Times New Roman" w:hAnsi="Times New Roman" w:cs="Times New Roman"/>
          <w:sz w:val="28"/>
          <w:szCs w:val="28"/>
          <w:lang w:eastAsia="ru-RU"/>
        </w:rPr>
        <w:tab/>
      </w:r>
      <w:r w:rsidRPr="00F22760">
        <w:rPr>
          <w:rFonts w:ascii="Times New Roman" w:eastAsia="Times New Roman" w:hAnsi="Times New Roman" w:cs="Times New Roman"/>
          <w:sz w:val="28"/>
          <w:szCs w:val="28"/>
          <w:lang w:eastAsia="ru-RU"/>
        </w:rPr>
        <w:tab/>
      </w:r>
      <w:r w:rsidRPr="00F2276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П.Г. Прилепа</w:t>
      </w:r>
    </w:p>
    <w:p w:rsidR="00ED5BEA" w:rsidRPr="00ED5BEA" w:rsidRDefault="00ED5BEA" w:rsidP="00744921">
      <w:pPr>
        <w:spacing w:after="0" w:line="240" w:lineRule="auto"/>
        <w:rPr>
          <w:rFonts w:ascii="Times New Roman" w:eastAsia="Times New Roman" w:hAnsi="Times New Roman" w:cs="Times New Roman"/>
          <w:sz w:val="20"/>
          <w:szCs w:val="26"/>
          <w:lang w:eastAsia="ru-RU"/>
        </w:rPr>
      </w:pPr>
    </w:p>
    <w:p w:rsidR="00ED5BEA" w:rsidRPr="00ED5BEA" w:rsidRDefault="00ED5BEA" w:rsidP="00744921">
      <w:pPr>
        <w:spacing w:after="0" w:line="240" w:lineRule="auto"/>
        <w:rPr>
          <w:rFonts w:ascii="Times New Roman" w:eastAsia="Times New Roman" w:hAnsi="Times New Roman" w:cs="Times New Roman"/>
          <w:sz w:val="20"/>
          <w:szCs w:val="26"/>
          <w:lang w:eastAsia="ru-RU"/>
        </w:rPr>
      </w:pPr>
    </w:p>
    <w:p w:rsidR="00231CEB" w:rsidRDefault="00231CEB" w:rsidP="00744921">
      <w:pPr>
        <w:spacing w:after="0" w:line="240" w:lineRule="auto"/>
        <w:rPr>
          <w:rFonts w:ascii="Times New Roman" w:eastAsia="Times New Roman" w:hAnsi="Times New Roman" w:cs="Times New Roman"/>
          <w:sz w:val="20"/>
          <w:szCs w:val="18"/>
          <w:lang w:eastAsia="ru-RU"/>
        </w:rPr>
      </w:pPr>
    </w:p>
    <w:p w:rsidR="00231CEB" w:rsidRDefault="00231CEB" w:rsidP="00744921">
      <w:pPr>
        <w:spacing w:after="0" w:line="240" w:lineRule="auto"/>
        <w:rPr>
          <w:rFonts w:ascii="Times New Roman" w:eastAsia="Times New Roman" w:hAnsi="Times New Roman" w:cs="Times New Roman"/>
          <w:sz w:val="20"/>
          <w:szCs w:val="18"/>
          <w:lang w:eastAsia="ru-RU"/>
        </w:rPr>
      </w:pPr>
    </w:p>
    <w:p w:rsidR="00ED5BEA" w:rsidRPr="00F22760" w:rsidRDefault="00ED5BEA" w:rsidP="00744921">
      <w:pPr>
        <w:spacing w:after="0" w:line="240" w:lineRule="auto"/>
        <w:rPr>
          <w:rFonts w:ascii="Times New Roman" w:eastAsia="Times New Roman" w:hAnsi="Times New Roman" w:cs="Times New Roman"/>
          <w:sz w:val="20"/>
          <w:szCs w:val="18"/>
          <w:lang w:eastAsia="ru-RU"/>
        </w:rPr>
      </w:pPr>
      <w:r w:rsidRPr="00F22760">
        <w:rPr>
          <w:rFonts w:ascii="Times New Roman" w:eastAsia="Times New Roman" w:hAnsi="Times New Roman" w:cs="Times New Roman"/>
          <w:sz w:val="20"/>
          <w:szCs w:val="18"/>
          <w:lang w:eastAsia="ru-RU"/>
        </w:rPr>
        <w:t>Ботяйкина Е.А.</w:t>
      </w:r>
    </w:p>
    <w:p w:rsidR="00744921" w:rsidRDefault="00ED5BEA" w:rsidP="00744921">
      <w:pPr>
        <w:spacing w:after="0" w:line="240" w:lineRule="auto"/>
        <w:rPr>
          <w:rFonts w:ascii="Times New Roman" w:hAnsi="Times New Roman" w:cs="Times New Roman"/>
          <w:sz w:val="28"/>
          <w:szCs w:val="28"/>
        </w:rPr>
      </w:pPr>
      <w:r w:rsidRPr="00F22760">
        <w:rPr>
          <w:rFonts w:ascii="Times New Roman" w:eastAsia="Times New Roman" w:hAnsi="Times New Roman" w:cs="Times New Roman"/>
          <w:sz w:val="20"/>
          <w:szCs w:val="18"/>
          <w:lang w:eastAsia="ru-RU"/>
        </w:rPr>
        <w:t>22</w:t>
      </w:r>
      <w:r>
        <w:rPr>
          <w:rFonts w:ascii="Times New Roman" w:eastAsia="Times New Roman" w:hAnsi="Times New Roman" w:cs="Times New Roman"/>
          <w:sz w:val="20"/>
          <w:szCs w:val="18"/>
          <w:lang w:eastAsia="ru-RU"/>
        </w:rPr>
        <w:t> </w:t>
      </w:r>
      <w:r w:rsidRPr="00F22760">
        <w:rPr>
          <w:rFonts w:ascii="Times New Roman" w:eastAsia="Times New Roman" w:hAnsi="Times New Roman" w:cs="Times New Roman"/>
          <w:sz w:val="20"/>
          <w:szCs w:val="18"/>
          <w:lang w:eastAsia="ru-RU"/>
        </w:rPr>
        <w:t>640</w:t>
      </w:r>
    </w:p>
    <w:p w:rsidR="00ED5BEA" w:rsidRPr="00F04DDB" w:rsidRDefault="00ED5BEA" w:rsidP="00231CEB">
      <w:pPr>
        <w:pStyle w:val="11"/>
        <w:ind w:left="5954" w:firstLine="0"/>
        <w:jc w:val="right"/>
      </w:pPr>
      <w:r w:rsidRPr="00F04DDB">
        <w:t>Утверждены</w:t>
      </w:r>
    </w:p>
    <w:p w:rsidR="00ED5BEA" w:rsidRPr="00F04DDB" w:rsidRDefault="00ED5BEA" w:rsidP="00231CEB">
      <w:pPr>
        <w:pStyle w:val="11"/>
        <w:ind w:left="5954" w:firstLine="0"/>
        <w:jc w:val="right"/>
      </w:pPr>
      <w:r w:rsidRPr="00F04DDB">
        <w:t>постановлением администрации</w:t>
      </w:r>
    </w:p>
    <w:p w:rsidR="00ED5BEA" w:rsidRPr="00F04DDB" w:rsidRDefault="00ED5BEA" w:rsidP="00231CEB">
      <w:pPr>
        <w:pStyle w:val="11"/>
        <w:ind w:left="5954" w:firstLine="0"/>
        <w:jc w:val="right"/>
      </w:pPr>
      <w:r w:rsidRPr="00F04DDB">
        <w:t>Маслянинского района Новосибирской области</w:t>
      </w:r>
    </w:p>
    <w:p w:rsidR="00ED5BEA" w:rsidRDefault="00ED5BEA" w:rsidP="00231CEB">
      <w:pPr>
        <w:pStyle w:val="11"/>
        <w:ind w:left="5954" w:firstLine="0"/>
        <w:jc w:val="right"/>
      </w:pPr>
      <w:r w:rsidRPr="00F04DDB">
        <w:t>от___</w:t>
      </w:r>
      <w:r>
        <w:t>__</w:t>
      </w:r>
      <w:r w:rsidRPr="00F04DDB">
        <w:t>_ 20</w:t>
      </w:r>
      <w:r w:rsidR="00643E82">
        <w:t>20</w:t>
      </w:r>
      <w:r w:rsidRPr="00F04DDB">
        <w:t xml:space="preserve"> № ____</w:t>
      </w:r>
    </w:p>
    <w:p w:rsidR="00ED5BEA" w:rsidRDefault="00ED5BEA" w:rsidP="00231CEB">
      <w:pPr>
        <w:pStyle w:val="11"/>
        <w:ind w:firstLine="0"/>
        <w:jc w:val="right"/>
      </w:pPr>
    </w:p>
    <w:p w:rsidR="00ED5BEA" w:rsidRPr="00173BA4" w:rsidRDefault="00ED5BEA" w:rsidP="00744921">
      <w:pPr>
        <w:widowControl w:val="0"/>
        <w:autoSpaceDE w:val="0"/>
        <w:autoSpaceDN w:val="0"/>
        <w:adjustRightInd w:val="0"/>
        <w:spacing w:after="0" w:line="240" w:lineRule="auto"/>
        <w:jc w:val="both"/>
        <w:rPr>
          <w:rFonts w:ascii="Times New Roman" w:hAnsi="Times New Roman" w:cs="Times New Roman"/>
          <w:sz w:val="28"/>
          <w:szCs w:val="28"/>
        </w:rPr>
      </w:pPr>
    </w:p>
    <w:p w:rsidR="00AE4630" w:rsidRPr="006505F4" w:rsidRDefault="00AE4630" w:rsidP="00744921">
      <w:pPr>
        <w:pStyle w:val="ConsPlusTitle"/>
        <w:jc w:val="center"/>
        <w:rPr>
          <w:rFonts w:ascii="Times New Roman" w:hAnsi="Times New Roman" w:cs="Times New Roman"/>
          <w:sz w:val="28"/>
          <w:szCs w:val="28"/>
        </w:rPr>
      </w:pPr>
      <w:r w:rsidRPr="006505F4">
        <w:rPr>
          <w:rFonts w:ascii="Times New Roman" w:hAnsi="Times New Roman" w:cs="Times New Roman"/>
          <w:sz w:val="28"/>
          <w:szCs w:val="28"/>
        </w:rPr>
        <w:t>ОСНОВНЫЕ НАПРАВЛЕНИЯ</w:t>
      </w:r>
    </w:p>
    <w:p w:rsidR="00AE4630" w:rsidRPr="006505F4" w:rsidRDefault="00AE4630" w:rsidP="00744921">
      <w:pPr>
        <w:pStyle w:val="ConsPlusTitle"/>
        <w:jc w:val="center"/>
        <w:rPr>
          <w:rFonts w:ascii="Times New Roman" w:hAnsi="Times New Roman" w:cs="Times New Roman"/>
          <w:sz w:val="28"/>
          <w:szCs w:val="28"/>
        </w:rPr>
      </w:pPr>
      <w:r w:rsidRPr="006505F4">
        <w:rPr>
          <w:rFonts w:ascii="Times New Roman" w:hAnsi="Times New Roman" w:cs="Times New Roman"/>
          <w:sz w:val="28"/>
          <w:szCs w:val="28"/>
        </w:rPr>
        <w:t>бюджетной, налоговой и долговой политики</w:t>
      </w:r>
    </w:p>
    <w:p w:rsidR="00AE4630" w:rsidRPr="006505F4" w:rsidRDefault="00AE4630" w:rsidP="00744921">
      <w:pPr>
        <w:pStyle w:val="ConsPlusTitle"/>
        <w:jc w:val="center"/>
        <w:rPr>
          <w:rFonts w:ascii="Times New Roman" w:hAnsi="Times New Roman" w:cs="Times New Roman"/>
          <w:sz w:val="28"/>
          <w:szCs w:val="28"/>
        </w:rPr>
      </w:pPr>
      <w:r w:rsidRPr="006505F4">
        <w:rPr>
          <w:rFonts w:ascii="Times New Roman" w:hAnsi="Times New Roman" w:cs="Times New Roman"/>
          <w:sz w:val="28"/>
          <w:szCs w:val="28"/>
        </w:rPr>
        <w:t xml:space="preserve">Маслянинского района Новосибирской области </w:t>
      </w:r>
    </w:p>
    <w:p w:rsidR="008A2DFB" w:rsidRPr="000F5E4E" w:rsidRDefault="008A2DFB" w:rsidP="00744921">
      <w:pPr>
        <w:pStyle w:val="ConsPlusTitle"/>
        <w:widowControl/>
        <w:suppressAutoHyphens/>
        <w:jc w:val="center"/>
        <w:rPr>
          <w:rFonts w:ascii="Times New Roman" w:hAnsi="Times New Roman" w:cs="Times New Roman"/>
          <w:sz w:val="28"/>
          <w:szCs w:val="28"/>
        </w:rPr>
      </w:pPr>
      <w:r w:rsidRPr="006505F4">
        <w:rPr>
          <w:rFonts w:ascii="Times New Roman" w:hAnsi="Times New Roman" w:cs="Times New Roman"/>
          <w:sz w:val="28"/>
          <w:szCs w:val="28"/>
        </w:rPr>
        <w:t>на 202</w:t>
      </w:r>
      <w:r w:rsidR="00643E82">
        <w:rPr>
          <w:rFonts w:ascii="Times New Roman" w:hAnsi="Times New Roman" w:cs="Times New Roman"/>
          <w:sz w:val="28"/>
          <w:szCs w:val="28"/>
        </w:rPr>
        <w:t>1</w:t>
      </w:r>
      <w:r w:rsidRPr="006505F4">
        <w:rPr>
          <w:rFonts w:ascii="Times New Roman" w:hAnsi="Times New Roman" w:cs="Times New Roman"/>
          <w:sz w:val="28"/>
          <w:szCs w:val="28"/>
        </w:rPr>
        <w:t xml:space="preserve"> год и плановый период 202</w:t>
      </w:r>
      <w:r w:rsidR="00643E82">
        <w:rPr>
          <w:rFonts w:ascii="Times New Roman" w:hAnsi="Times New Roman" w:cs="Times New Roman"/>
          <w:sz w:val="28"/>
          <w:szCs w:val="28"/>
        </w:rPr>
        <w:t>2</w:t>
      </w:r>
      <w:r w:rsidRPr="006505F4">
        <w:rPr>
          <w:rFonts w:ascii="Times New Roman" w:hAnsi="Times New Roman" w:cs="Times New Roman"/>
          <w:sz w:val="28"/>
          <w:szCs w:val="28"/>
        </w:rPr>
        <w:t xml:space="preserve"> и 202</w:t>
      </w:r>
      <w:r w:rsidR="00643E82">
        <w:rPr>
          <w:rFonts w:ascii="Times New Roman" w:hAnsi="Times New Roman" w:cs="Times New Roman"/>
          <w:sz w:val="28"/>
          <w:szCs w:val="28"/>
        </w:rPr>
        <w:t>3</w:t>
      </w:r>
      <w:r w:rsidRPr="006505F4">
        <w:rPr>
          <w:rFonts w:ascii="Times New Roman" w:hAnsi="Times New Roman" w:cs="Times New Roman"/>
          <w:sz w:val="28"/>
          <w:szCs w:val="28"/>
        </w:rPr>
        <w:t xml:space="preserve"> годов</w:t>
      </w:r>
    </w:p>
    <w:p w:rsidR="00DB4E73" w:rsidRPr="00974E74" w:rsidRDefault="00DB4E73" w:rsidP="00744921">
      <w:pPr>
        <w:pStyle w:val="ConsPlusTitle"/>
        <w:widowControl/>
        <w:suppressAutoHyphens/>
        <w:jc w:val="center"/>
        <w:rPr>
          <w:rFonts w:ascii="Times New Roman" w:hAnsi="Times New Roman" w:cs="Times New Roman"/>
          <w:b w:val="0"/>
          <w:sz w:val="28"/>
          <w:szCs w:val="28"/>
          <w:highlight w:val="yellow"/>
        </w:rPr>
      </w:pPr>
    </w:p>
    <w:p w:rsidR="006B338D" w:rsidRPr="000F5E4E" w:rsidRDefault="006B338D" w:rsidP="00744921">
      <w:pPr>
        <w:suppressAutoHyphens/>
        <w:autoSpaceDE w:val="0"/>
        <w:autoSpaceDN w:val="0"/>
        <w:adjustRightInd w:val="0"/>
        <w:spacing w:after="0" w:line="240" w:lineRule="auto"/>
        <w:jc w:val="both"/>
        <w:rPr>
          <w:rFonts w:ascii="Times New Roman" w:hAnsi="Times New Roman" w:cs="Times New Roman"/>
          <w:sz w:val="28"/>
          <w:szCs w:val="28"/>
        </w:rPr>
      </w:pPr>
    </w:p>
    <w:p w:rsidR="006B338D" w:rsidRPr="000F5E4E" w:rsidRDefault="00AB4239" w:rsidP="00744921">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0F5E4E">
        <w:rPr>
          <w:rFonts w:ascii="Times New Roman" w:hAnsi="Times New Roman" w:cs="Times New Roman"/>
          <w:sz w:val="28"/>
          <w:szCs w:val="28"/>
          <w:lang w:val="en-US"/>
        </w:rPr>
        <w:t>I</w:t>
      </w:r>
      <w:r w:rsidRPr="000F5E4E">
        <w:rPr>
          <w:rFonts w:ascii="Times New Roman" w:hAnsi="Times New Roman" w:cs="Times New Roman"/>
          <w:sz w:val="28"/>
          <w:szCs w:val="28"/>
        </w:rPr>
        <w:t>.</w:t>
      </w:r>
      <w:r w:rsidRPr="000F5E4E">
        <w:rPr>
          <w:rFonts w:ascii="Times New Roman" w:hAnsi="Times New Roman" w:cs="Times New Roman"/>
          <w:sz w:val="28"/>
          <w:szCs w:val="28"/>
          <w:lang w:val="en-US"/>
        </w:rPr>
        <w:t> </w:t>
      </w:r>
      <w:r w:rsidR="006B338D" w:rsidRPr="000F5E4E">
        <w:rPr>
          <w:rFonts w:ascii="Times New Roman" w:hAnsi="Times New Roman" w:cs="Times New Roman"/>
          <w:sz w:val="28"/>
          <w:szCs w:val="28"/>
        </w:rPr>
        <w:t>Общие положения</w:t>
      </w:r>
    </w:p>
    <w:p w:rsidR="00643E82" w:rsidRPr="00680FE3" w:rsidRDefault="00643E82" w:rsidP="00744921">
      <w:pPr>
        <w:pStyle w:val="ab"/>
        <w:suppressAutoHyphens/>
        <w:spacing w:after="0" w:line="240" w:lineRule="auto"/>
        <w:ind w:left="0" w:firstLine="709"/>
        <w:jc w:val="both"/>
        <w:rPr>
          <w:rFonts w:ascii="Times New Roman" w:hAnsi="Times New Roman" w:cs="Times New Roman"/>
          <w:sz w:val="28"/>
          <w:szCs w:val="28"/>
        </w:rPr>
      </w:pPr>
      <w:r w:rsidRPr="00680FE3">
        <w:rPr>
          <w:rFonts w:ascii="Times New Roman" w:hAnsi="Times New Roman" w:cs="Times New Roman"/>
          <w:sz w:val="28"/>
          <w:szCs w:val="28"/>
        </w:rPr>
        <w:t xml:space="preserve">Основные направления бюджетной и налоговой политики </w:t>
      </w:r>
      <w:r>
        <w:rPr>
          <w:rFonts w:ascii="Times New Roman" w:hAnsi="Times New Roman" w:cs="Times New Roman"/>
          <w:sz w:val="28"/>
          <w:szCs w:val="28"/>
        </w:rPr>
        <w:t xml:space="preserve">Маслянинского района </w:t>
      </w:r>
      <w:r w:rsidRPr="00680FE3">
        <w:rPr>
          <w:rFonts w:ascii="Times New Roman" w:hAnsi="Times New Roman" w:cs="Times New Roman"/>
          <w:sz w:val="28"/>
          <w:szCs w:val="28"/>
        </w:rPr>
        <w:t xml:space="preserve">Новосибирской области на 2021 год и плановый период 2022 и 2023 годов (далее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w:t>
      </w:r>
      <w:r>
        <w:rPr>
          <w:rFonts w:ascii="Times New Roman" w:hAnsi="Times New Roman" w:cs="Times New Roman"/>
          <w:sz w:val="28"/>
          <w:szCs w:val="28"/>
        </w:rPr>
        <w:t>районного</w:t>
      </w:r>
      <w:r w:rsidRPr="00680FE3">
        <w:rPr>
          <w:rFonts w:ascii="Times New Roman" w:hAnsi="Times New Roman" w:cs="Times New Roman"/>
          <w:sz w:val="28"/>
          <w:szCs w:val="28"/>
        </w:rPr>
        <w:t xml:space="preserve"> бюджета</w:t>
      </w:r>
      <w:r>
        <w:rPr>
          <w:rFonts w:ascii="Times New Roman" w:hAnsi="Times New Roman" w:cs="Times New Roman"/>
          <w:sz w:val="28"/>
          <w:szCs w:val="28"/>
        </w:rPr>
        <w:t xml:space="preserve"> Маслянинского района </w:t>
      </w:r>
      <w:r w:rsidRPr="00680FE3">
        <w:rPr>
          <w:rFonts w:ascii="Times New Roman" w:hAnsi="Times New Roman" w:cs="Times New Roman"/>
          <w:sz w:val="28"/>
          <w:szCs w:val="28"/>
        </w:rPr>
        <w:t xml:space="preserve"> Новосибирской области на 2021 год и</w:t>
      </w:r>
      <w:r>
        <w:rPr>
          <w:rFonts w:ascii="Times New Roman" w:hAnsi="Times New Roman" w:cs="Times New Roman"/>
          <w:sz w:val="28"/>
          <w:szCs w:val="28"/>
        </w:rPr>
        <w:t> </w:t>
      </w:r>
      <w:r w:rsidRPr="00680FE3">
        <w:rPr>
          <w:rFonts w:ascii="Times New Roman" w:hAnsi="Times New Roman" w:cs="Times New Roman"/>
          <w:sz w:val="28"/>
          <w:szCs w:val="28"/>
        </w:rPr>
        <w:t xml:space="preserve">плановый период 2022 и 2023 годов (далее – </w:t>
      </w:r>
      <w:r>
        <w:rPr>
          <w:rFonts w:ascii="Times New Roman" w:hAnsi="Times New Roman" w:cs="Times New Roman"/>
          <w:sz w:val="28"/>
          <w:szCs w:val="28"/>
        </w:rPr>
        <w:t>районный</w:t>
      </w:r>
      <w:r w:rsidRPr="00680FE3">
        <w:rPr>
          <w:rFonts w:ascii="Times New Roman" w:hAnsi="Times New Roman" w:cs="Times New Roman"/>
          <w:sz w:val="28"/>
          <w:szCs w:val="28"/>
        </w:rPr>
        <w:t xml:space="preserve"> бюджет), </w:t>
      </w:r>
      <w:r>
        <w:rPr>
          <w:rFonts w:ascii="Times New Roman" w:hAnsi="Times New Roman" w:cs="Times New Roman"/>
          <w:sz w:val="28"/>
          <w:szCs w:val="28"/>
        </w:rPr>
        <w:t xml:space="preserve">с учетом </w:t>
      </w:r>
      <w:r w:rsidRPr="00AE5553">
        <w:rPr>
          <w:rFonts w:ascii="Times New Roman" w:hAnsi="Times New Roman" w:cs="Times New Roman"/>
          <w:sz w:val="28"/>
          <w:szCs w:val="28"/>
        </w:rPr>
        <w:t xml:space="preserve">сложившейся экономической </w:t>
      </w:r>
      <w:r w:rsidR="00744921">
        <w:rPr>
          <w:rFonts w:ascii="Times New Roman" w:hAnsi="Times New Roman" w:cs="Times New Roman"/>
          <w:sz w:val="28"/>
          <w:szCs w:val="28"/>
        </w:rPr>
        <w:t>ситуации в Российской Федерации</w:t>
      </w:r>
      <w:r>
        <w:rPr>
          <w:rFonts w:ascii="Times New Roman" w:hAnsi="Times New Roman" w:cs="Times New Roman"/>
          <w:sz w:val="28"/>
          <w:szCs w:val="28"/>
        </w:rPr>
        <w:t>,</w:t>
      </w:r>
      <w:r w:rsidR="00744921">
        <w:rPr>
          <w:rFonts w:ascii="Times New Roman" w:hAnsi="Times New Roman" w:cs="Times New Roman"/>
          <w:sz w:val="28"/>
          <w:szCs w:val="28"/>
        </w:rPr>
        <w:t xml:space="preserve"> </w:t>
      </w:r>
      <w:r w:rsidRPr="00AE5553">
        <w:rPr>
          <w:rFonts w:ascii="Times New Roman" w:hAnsi="Times New Roman" w:cs="Times New Roman"/>
          <w:sz w:val="28"/>
          <w:szCs w:val="28"/>
        </w:rPr>
        <w:t>Новосибирской области</w:t>
      </w:r>
      <w:r>
        <w:rPr>
          <w:rFonts w:ascii="Times New Roman" w:hAnsi="Times New Roman" w:cs="Times New Roman"/>
          <w:sz w:val="28"/>
          <w:szCs w:val="28"/>
        </w:rPr>
        <w:t xml:space="preserve"> и Маслянинском районе Новосибирской области</w:t>
      </w:r>
      <w:r w:rsidRPr="00AE5553">
        <w:rPr>
          <w:rFonts w:ascii="Times New Roman" w:hAnsi="Times New Roman" w:cs="Times New Roman"/>
          <w:sz w:val="28"/>
          <w:szCs w:val="28"/>
        </w:rPr>
        <w:t>,</w:t>
      </w:r>
      <w:r w:rsidRPr="00680FE3">
        <w:rPr>
          <w:rFonts w:ascii="Times New Roman" w:hAnsi="Times New Roman" w:cs="Times New Roman"/>
          <w:sz w:val="28"/>
          <w:szCs w:val="28"/>
        </w:rPr>
        <w:t xml:space="preserve"> а</w:t>
      </w:r>
      <w:r w:rsidR="00F37CFB">
        <w:rPr>
          <w:rFonts w:ascii="Times New Roman" w:hAnsi="Times New Roman" w:cs="Times New Roman"/>
          <w:sz w:val="28"/>
          <w:szCs w:val="28"/>
        </w:rPr>
        <w:t xml:space="preserve"> </w:t>
      </w:r>
      <w:r w:rsidRPr="00680FE3">
        <w:rPr>
          <w:rFonts w:ascii="Times New Roman" w:hAnsi="Times New Roman" w:cs="Times New Roman"/>
          <w:sz w:val="28"/>
          <w:szCs w:val="28"/>
        </w:rPr>
        <w:t>также тенденций ее развития.</w:t>
      </w:r>
    </w:p>
    <w:p w:rsidR="00643E82" w:rsidRPr="00680FE3" w:rsidRDefault="00643E82" w:rsidP="00744921">
      <w:pPr>
        <w:pStyle w:val="ab"/>
        <w:spacing w:after="0" w:line="240" w:lineRule="auto"/>
        <w:ind w:left="0" w:firstLine="709"/>
        <w:jc w:val="both"/>
        <w:rPr>
          <w:rFonts w:ascii="Times New Roman" w:hAnsi="Times New Roman" w:cs="Times New Roman"/>
          <w:sz w:val="28"/>
          <w:szCs w:val="28"/>
        </w:rPr>
      </w:pPr>
      <w:r w:rsidRPr="00680FE3">
        <w:rPr>
          <w:rFonts w:ascii="Times New Roman" w:hAnsi="Times New Roman" w:cs="Times New Roman"/>
          <w:sz w:val="28"/>
          <w:szCs w:val="28"/>
        </w:rPr>
        <w:t>При подготовке Основных направле</w:t>
      </w:r>
      <w:r>
        <w:rPr>
          <w:rFonts w:ascii="Times New Roman" w:hAnsi="Times New Roman" w:cs="Times New Roman"/>
          <w:sz w:val="28"/>
          <w:szCs w:val="28"/>
        </w:rPr>
        <w:t>ний были учтены положения Указа</w:t>
      </w:r>
      <w:r w:rsidRPr="00680FE3">
        <w:rPr>
          <w:rFonts w:ascii="Times New Roman" w:hAnsi="Times New Roman" w:cs="Times New Roman"/>
          <w:sz w:val="28"/>
          <w:szCs w:val="28"/>
        </w:rPr>
        <w:t xml:space="preserve"> Президента Российской Федерации от 21</w:t>
      </w:r>
      <w:r>
        <w:rPr>
          <w:rFonts w:ascii="Times New Roman" w:hAnsi="Times New Roman" w:cs="Times New Roman"/>
          <w:sz w:val="28"/>
          <w:szCs w:val="28"/>
        </w:rPr>
        <w:t>.07.2020 № </w:t>
      </w:r>
      <w:r w:rsidRPr="00680FE3">
        <w:rPr>
          <w:rFonts w:ascii="Times New Roman" w:hAnsi="Times New Roman" w:cs="Times New Roman"/>
          <w:sz w:val="28"/>
          <w:szCs w:val="28"/>
        </w:rPr>
        <w:t>474 «О национальных целях развития Российской Федерации на период до 2030 года», послания Президента Российской Федерации Федеральному Собранию от 15 января 2020 года</w:t>
      </w:r>
      <w:r>
        <w:rPr>
          <w:rFonts w:ascii="Times New Roman" w:hAnsi="Times New Roman" w:cs="Times New Roman"/>
          <w:sz w:val="28"/>
          <w:szCs w:val="28"/>
        </w:rPr>
        <w:t>, основных параметров</w:t>
      </w:r>
      <w:r w:rsidRPr="00680FE3">
        <w:rPr>
          <w:rFonts w:ascii="Times New Roman" w:hAnsi="Times New Roman" w:cs="Times New Roman"/>
          <w:sz w:val="28"/>
          <w:szCs w:val="28"/>
        </w:rPr>
        <w:t xml:space="preserve"> прогноза социально-экономического развития Новосибирской области</w:t>
      </w:r>
      <w:r w:rsidR="00F37CFB">
        <w:rPr>
          <w:rFonts w:ascii="Times New Roman" w:hAnsi="Times New Roman" w:cs="Times New Roman"/>
          <w:sz w:val="28"/>
          <w:szCs w:val="28"/>
        </w:rPr>
        <w:t xml:space="preserve"> </w:t>
      </w:r>
      <w:r>
        <w:rPr>
          <w:rFonts w:ascii="Times New Roman" w:hAnsi="Times New Roman" w:cs="Times New Roman"/>
          <w:sz w:val="28"/>
          <w:szCs w:val="28"/>
        </w:rPr>
        <w:t>и Маслянинского района Новосибирской области</w:t>
      </w:r>
      <w:r w:rsidRPr="00680FE3">
        <w:rPr>
          <w:rFonts w:ascii="Times New Roman" w:hAnsi="Times New Roman" w:cs="Times New Roman"/>
          <w:sz w:val="28"/>
          <w:szCs w:val="28"/>
        </w:rPr>
        <w:t xml:space="preserve"> на 2021 год и плановый период 2022 и 2023</w:t>
      </w:r>
      <w:r>
        <w:rPr>
          <w:rFonts w:ascii="Times New Roman" w:hAnsi="Times New Roman" w:cs="Times New Roman"/>
          <w:sz w:val="28"/>
          <w:szCs w:val="28"/>
        </w:rPr>
        <w:t xml:space="preserve"> годов и приоритетов</w:t>
      </w:r>
      <w:r w:rsidRPr="00680FE3">
        <w:rPr>
          <w:rFonts w:ascii="Times New Roman" w:hAnsi="Times New Roman" w:cs="Times New Roman"/>
          <w:sz w:val="28"/>
          <w:szCs w:val="28"/>
        </w:rPr>
        <w:t xml:space="preserve"> социально-экономического развития </w:t>
      </w:r>
      <w:r>
        <w:rPr>
          <w:rFonts w:ascii="Times New Roman" w:hAnsi="Times New Roman" w:cs="Times New Roman"/>
          <w:sz w:val="28"/>
          <w:szCs w:val="28"/>
        </w:rPr>
        <w:t xml:space="preserve">Маслянинского района </w:t>
      </w:r>
      <w:r w:rsidRPr="00680FE3">
        <w:rPr>
          <w:rFonts w:ascii="Times New Roman" w:hAnsi="Times New Roman" w:cs="Times New Roman"/>
          <w:sz w:val="28"/>
          <w:szCs w:val="28"/>
        </w:rPr>
        <w:t>Новосибирской области на2021год и плановый период 2022 и 2023 годов.</w:t>
      </w:r>
    </w:p>
    <w:p w:rsidR="00643E82" w:rsidRPr="009231C4" w:rsidRDefault="00643E82" w:rsidP="00744921">
      <w:pPr>
        <w:suppressAutoHyphens/>
        <w:autoSpaceDE w:val="0"/>
        <w:autoSpaceDN w:val="0"/>
        <w:adjustRightInd w:val="0"/>
        <w:spacing w:after="0" w:line="240" w:lineRule="auto"/>
        <w:jc w:val="center"/>
        <w:outlineLvl w:val="1"/>
        <w:rPr>
          <w:rFonts w:ascii="Times New Roman" w:hAnsi="Times New Roman" w:cs="Times New Roman"/>
          <w:sz w:val="28"/>
          <w:szCs w:val="28"/>
        </w:rPr>
      </w:pPr>
    </w:p>
    <w:p w:rsidR="00A87916" w:rsidRPr="000F5E4E" w:rsidRDefault="00AB3FC2" w:rsidP="00744921">
      <w:pPr>
        <w:pStyle w:val="ab"/>
        <w:suppressAutoHyphens/>
        <w:autoSpaceDE w:val="0"/>
        <w:autoSpaceDN w:val="0"/>
        <w:adjustRightInd w:val="0"/>
        <w:spacing w:after="0" w:line="240" w:lineRule="auto"/>
        <w:ind w:left="0"/>
        <w:jc w:val="center"/>
        <w:outlineLvl w:val="1"/>
        <w:rPr>
          <w:rFonts w:ascii="Times New Roman" w:hAnsi="Times New Roman"/>
          <w:sz w:val="28"/>
          <w:szCs w:val="28"/>
        </w:rPr>
      </w:pPr>
      <w:r w:rsidRPr="000F5E4E">
        <w:rPr>
          <w:rFonts w:ascii="Times New Roman" w:hAnsi="Times New Roman"/>
          <w:sz w:val="28"/>
          <w:szCs w:val="28"/>
          <w:lang w:val="en-US"/>
        </w:rPr>
        <w:t>I</w:t>
      </w:r>
      <w:r w:rsidR="00783741" w:rsidRPr="000F5E4E">
        <w:rPr>
          <w:rFonts w:ascii="Times New Roman" w:hAnsi="Times New Roman"/>
          <w:sz w:val="28"/>
          <w:szCs w:val="28"/>
          <w:lang w:val="en-US"/>
        </w:rPr>
        <w:t>I</w:t>
      </w:r>
      <w:r w:rsidRPr="000F5E4E">
        <w:rPr>
          <w:rFonts w:ascii="Times New Roman" w:hAnsi="Times New Roman"/>
          <w:sz w:val="28"/>
          <w:szCs w:val="28"/>
        </w:rPr>
        <w:t>. </w:t>
      </w:r>
      <w:r w:rsidR="00A87916" w:rsidRPr="000F5E4E">
        <w:rPr>
          <w:rFonts w:ascii="Times New Roman" w:hAnsi="Times New Roman"/>
          <w:sz w:val="28"/>
          <w:szCs w:val="28"/>
        </w:rPr>
        <w:t>Налоговая политика</w:t>
      </w:r>
    </w:p>
    <w:p w:rsidR="00A87916" w:rsidRPr="00974E74" w:rsidRDefault="00A87916" w:rsidP="00744921">
      <w:pPr>
        <w:suppressAutoHyphens/>
        <w:spacing w:after="0" w:line="240" w:lineRule="auto"/>
        <w:jc w:val="both"/>
        <w:rPr>
          <w:rFonts w:ascii="Times New Roman" w:hAnsi="Times New Roman"/>
          <w:sz w:val="28"/>
          <w:szCs w:val="28"/>
        </w:rPr>
      </w:pPr>
    </w:p>
    <w:p w:rsidR="008A2EA8" w:rsidRPr="000F5E4E" w:rsidRDefault="008A2EA8" w:rsidP="00231CEB">
      <w:pPr>
        <w:suppressAutoHyphens/>
        <w:autoSpaceDE w:val="0"/>
        <w:autoSpaceDN w:val="0"/>
        <w:adjustRightInd w:val="0"/>
        <w:spacing w:after="0" w:line="240" w:lineRule="auto"/>
        <w:ind w:firstLine="709"/>
        <w:jc w:val="both"/>
        <w:rPr>
          <w:rFonts w:ascii="Times New Roman" w:hAnsi="Times New Roman"/>
          <w:sz w:val="28"/>
          <w:szCs w:val="28"/>
        </w:rPr>
      </w:pPr>
      <w:r w:rsidRPr="000F5E4E">
        <w:rPr>
          <w:rFonts w:ascii="Times New Roman" w:hAnsi="Times New Roman"/>
          <w:sz w:val="28"/>
          <w:szCs w:val="28"/>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существующих налоговых льгот.</w:t>
      </w:r>
    </w:p>
    <w:p w:rsidR="00CD03E1" w:rsidRPr="00CD03E1" w:rsidRDefault="00CD03E1" w:rsidP="00231CEB">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 xml:space="preserve">Основным показателем развития экономики </w:t>
      </w:r>
      <w:r w:rsidR="00BD3336">
        <w:rPr>
          <w:rFonts w:ascii="Times New Roman" w:eastAsia="Times New Roman" w:hAnsi="Times New Roman" w:cs="Times New Roman"/>
          <w:sz w:val="28"/>
          <w:szCs w:val="28"/>
          <w:lang w:eastAsia="ru-RU"/>
        </w:rPr>
        <w:t xml:space="preserve">Маслянинского </w:t>
      </w:r>
      <w:r w:rsidRPr="00CD03E1">
        <w:rPr>
          <w:rFonts w:ascii="Times New Roman" w:eastAsia="Times New Roman" w:hAnsi="Times New Roman" w:cs="Times New Roman"/>
          <w:sz w:val="28"/>
          <w:szCs w:val="28"/>
          <w:lang w:eastAsia="ru-RU"/>
        </w:rPr>
        <w:t>района</w:t>
      </w:r>
      <w:r w:rsidR="00BD3336">
        <w:rPr>
          <w:rFonts w:ascii="Times New Roman" w:eastAsia="Times New Roman" w:hAnsi="Times New Roman" w:cs="Times New Roman"/>
          <w:sz w:val="28"/>
          <w:szCs w:val="28"/>
          <w:lang w:eastAsia="ru-RU"/>
        </w:rPr>
        <w:t xml:space="preserve"> Новосибирской области </w:t>
      </w:r>
      <w:r w:rsidR="00231CEB">
        <w:rPr>
          <w:rFonts w:ascii="Times New Roman" w:eastAsia="Times New Roman" w:hAnsi="Times New Roman" w:cs="Times New Roman"/>
          <w:sz w:val="28"/>
          <w:szCs w:val="28"/>
          <w:lang w:eastAsia="ru-RU"/>
        </w:rPr>
        <w:t>(далее Маслянинского района)</w:t>
      </w:r>
      <w:r w:rsidRPr="00CD03E1">
        <w:rPr>
          <w:rFonts w:ascii="Times New Roman" w:eastAsia="Times New Roman" w:hAnsi="Times New Roman" w:cs="Times New Roman"/>
          <w:sz w:val="28"/>
          <w:szCs w:val="28"/>
          <w:lang w:eastAsia="ru-RU"/>
        </w:rPr>
        <w:t xml:space="preserve"> является объём </w:t>
      </w:r>
      <w:r w:rsidRPr="00CD03E1">
        <w:rPr>
          <w:rFonts w:ascii="Times New Roman" w:eastAsia="Times New Roman" w:hAnsi="Times New Roman" w:cs="Times New Roman"/>
          <w:sz w:val="28"/>
          <w:szCs w:val="28"/>
          <w:lang w:eastAsia="ru-RU"/>
        </w:rPr>
        <w:lastRenderedPageBreak/>
        <w:t>валового продукта.</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 xml:space="preserve">За отчётный период его значение составило 11,2 млрд. руб., с приростом к аналогичному уровню прошлого года – 13,1 %.  </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CD03E1">
        <w:rPr>
          <w:rFonts w:ascii="Times New Roman" w:eastAsia="Times New Roman" w:hAnsi="Times New Roman" w:cs="Times New Roman"/>
          <w:iCs/>
          <w:sz w:val="28"/>
          <w:szCs w:val="28"/>
          <w:lang w:eastAsia="ru-RU"/>
        </w:rPr>
        <w:t xml:space="preserve">За 2019 год по сравнению с 2018 </w:t>
      </w:r>
      <w:r w:rsidR="00231CEB">
        <w:rPr>
          <w:rFonts w:ascii="Times New Roman" w:eastAsia="Times New Roman" w:hAnsi="Times New Roman" w:cs="Times New Roman"/>
          <w:iCs/>
          <w:sz w:val="28"/>
          <w:szCs w:val="28"/>
          <w:lang w:eastAsia="ru-RU"/>
        </w:rPr>
        <w:t xml:space="preserve">годом </w:t>
      </w:r>
      <w:r w:rsidRPr="00CD03E1">
        <w:rPr>
          <w:rFonts w:ascii="Times New Roman" w:eastAsia="Times New Roman" w:hAnsi="Times New Roman" w:cs="Times New Roman"/>
          <w:iCs/>
          <w:sz w:val="28"/>
          <w:szCs w:val="28"/>
          <w:lang w:eastAsia="ru-RU"/>
        </w:rPr>
        <w:t>достигнут рост по следующим макроэкономическим показателям в действующих ценах:</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CD03E1">
        <w:rPr>
          <w:rFonts w:ascii="Times New Roman" w:eastAsia="Times New Roman" w:hAnsi="Times New Roman" w:cs="Times New Roman"/>
          <w:iCs/>
          <w:sz w:val="28"/>
          <w:szCs w:val="28"/>
          <w:lang w:eastAsia="ru-RU"/>
        </w:rPr>
        <w:t>- объем инвестиций в основной капитал за счет всех источников финансирования – на 17,1%;</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CD03E1">
        <w:rPr>
          <w:rFonts w:ascii="Times New Roman" w:eastAsia="Times New Roman" w:hAnsi="Times New Roman" w:cs="Times New Roman"/>
          <w:iCs/>
          <w:sz w:val="28"/>
          <w:szCs w:val="28"/>
          <w:lang w:eastAsia="ru-RU"/>
        </w:rPr>
        <w:t>- объем производства продукции сельского хозяйства (во всех категориях хозяйств) — на 32,3 %;</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CD03E1">
        <w:rPr>
          <w:rFonts w:ascii="Times New Roman" w:eastAsia="Times New Roman" w:hAnsi="Times New Roman" w:cs="Times New Roman"/>
          <w:iCs/>
          <w:sz w:val="28"/>
          <w:szCs w:val="28"/>
          <w:lang w:eastAsia="ru-RU"/>
        </w:rPr>
        <w:t>- объём производства промышленной продукции – на 8,1 %</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shd w:val="clear" w:color="auto" w:fill="FFFFFF"/>
          <w:lang w:eastAsia="ru-RU"/>
        </w:rPr>
      </w:pPr>
      <w:r w:rsidRPr="00CD03E1">
        <w:rPr>
          <w:rFonts w:ascii="Times New Roman" w:eastAsia="Times New Roman" w:hAnsi="Times New Roman" w:cs="Times New Roman"/>
          <w:iCs/>
          <w:sz w:val="28"/>
          <w:szCs w:val="28"/>
          <w:lang w:eastAsia="ru-RU"/>
        </w:rPr>
        <w:t>- оборот розничной торговли – на 7,2</w:t>
      </w:r>
      <w:r w:rsidRPr="00CD03E1">
        <w:rPr>
          <w:rFonts w:ascii="Times New Roman" w:eastAsia="Times New Roman" w:hAnsi="Times New Roman" w:cs="Times New Roman"/>
          <w:iCs/>
          <w:sz w:val="28"/>
          <w:szCs w:val="28"/>
          <w:shd w:val="clear" w:color="auto" w:fill="FFFFFF"/>
          <w:lang w:eastAsia="ru-RU"/>
        </w:rPr>
        <w:t>%</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iCs/>
          <w:sz w:val="28"/>
          <w:szCs w:val="28"/>
          <w:shd w:val="clear" w:color="auto" w:fill="FFFFFF"/>
          <w:lang w:eastAsia="ru-RU"/>
        </w:rPr>
      </w:pPr>
      <w:r w:rsidRPr="00CD03E1">
        <w:rPr>
          <w:rFonts w:ascii="Times New Roman" w:eastAsia="Times New Roman" w:hAnsi="Times New Roman" w:cs="Times New Roman"/>
          <w:iCs/>
          <w:sz w:val="28"/>
          <w:szCs w:val="28"/>
          <w:shd w:val="clear" w:color="auto" w:fill="FFFFFF"/>
          <w:lang w:eastAsia="ru-RU"/>
        </w:rPr>
        <w:t>- объем платных услуг населению – на 4,2%;</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sz w:val="20"/>
          <w:szCs w:val="20"/>
          <w:lang w:eastAsia="ru-RU"/>
        </w:rPr>
      </w:pPr>
      <w:r w:rsidRPr="00CD03E1">
        <w:rPr>
          <w:rFonts w:ascii="Times New Roman" w:eastAsia="Times New Roman" w:hAnsi="Times New Roman" w:cs="Times New Roman"/>
          <w:iCs/>
          <w:sz w:val="28"/>
          <w:szCs w:val="28"/>
          <w:lang w:eastAsia="ru-RU"/>
        </w:rPr>
        <w:t xml:space="preserve">- среднедушевые денежные доходы населения </w:t>
      </w:r>
      <w:r w:rsidRPr="00CD03E1">
        <w:rPr>
          <w:rFonts w:ascii="Times New Roman" w:eastAsia="Times New Roman" w:hAnsi="Times New Roman" w:cs="Times New Roman"/>
          <w:iCs/>
          <w:sz w:val="28"/>
          <w:szCs w:val="28"/>
          <w:shd w:val="clear" w:color="auto" w:fill="FFFFFF"/>
          <w:lang w:eastAsia="ru-RU"/>
        </w:rPr>
        <w:t xml:space="preserve">на 4,8 </w:t>
      </w:r>
      <w:r w:rsidRPr="00CD03E1">
        <w:rPr>
          <w:rFonts w:ascii="Times New Roman" w:eastAsia="Times New Roman" w:hAnsi="Times New Roman" w:cs="Times New Roman"/>
          <w:iCs/>
          <w:sz w:val="28"/>
          <w:szCs w:val="28"/>
          <w:lang w:eastAsia="ru-RU"/>
        </w:rPr>
        <w:t>%.</w:t>
      </w:r>
    </w:p>
    <w:p w:rsidR="00CD03E1" w:rsidRPr="00CD03E1" w:rsidRDefault="00CD03E1" w:rsidP="00744921">
      <w:pPr>
        <w:spacing w:after="0" w:line="240" w:lineRule="auto"/>
        <w:ind w:firstLine="709"/>
        <w:jc w:val="both"/>
        <w:rPr>
          <w:rFonts w:ascii="Times New Roman" w:eastAsia="Times New Roman" w:hAnsi="Times New Roman" w:cs="Times New Roman"/>
          <w:color w:val="00000A"/>
          <w:sz w:val="28"/>
          <w:szCs w:val="28"/>
          <w:lang w:eastAsia="ru-RU"/>
        </w:rPr>
      </w:pPr>
      <w:r w:rsidRPr="00CD03E1">
        <w:rPr>
          <w:rFonts w:ascii="Times New Roman" w:eastAsia="Times New Roman" w:hAnsi="Times New Roman" w:cs="Times New Roman"/>
          <w:bCs/>
          <w:iCs/>
          <w:color w:val="00000A"/>
          <w:sz w:val="28"/>
          <w:szCs w:val="28"/>
          <w:shd w:val="clear" w:color="auto" w:fill="FFFFFF"/>
          <w:lang w:eastAsia="ru-RU"/>
        </w:rPr>
        <w:t>Сельскохозяйственн</w:t>
      </w:r>
      <w:r w:rsidRPr="00CD03E1">
        <w:rPr>
          <w:rFonts w:ascii="Times New Roman" w:eastAsia="Times New Roman" w:hAnsi="Times New Roman" w:cs="Times New Roman"/>
          <w:bCs/>
          <w:iCs/>
          <w:color w:val="00000A"/>
          <w:sz w:val="28"/>
          <w:szCs w:val="28"/>
          <w:lang w:eastAsia="ru-RU"/>
        </w:rPr>
        <w:t>ое производство</w:t>
      </w:r>
      <w:r w:rsidR="00F37CFB">
        <w:rPr>
          <w:rFonts w:ascii="Times New Roman" w:eastAsia="Times New Roman" w:hAnsi="Times New Roman" w:cs="Times New Roman"/>
          <w:bCs/>
          <w:iCs/>
          <w:color w:val="00000A"/>
          <w:sz w:val="28"/>
          <w:szCs w:val="28"/>
          <w:lang w:eastAsia="ru-RU"/>
        </w:rPr>
        <w:t xml:space="preserve"> </w:t>
      </w:r>
      <w:r w:rsidRPr="00CD03E1">
        <w:rPr>
          <w:rFonts w:ascii="Times New Roman" w:eastAsia="Times New Roman" w:hAnsi="Times New Roman" w:cs="Times New Roman"/>
          <w:bCs/>
          <w:iCs/>
          <w:color w:val="00000A"/>
          <w:sz w:val="28"/>
          <w:szCs w:val="28"/>
          <w:lang w:eastAsia="ru-RU"/>
        </w:rPr>
        <w:t xml:space="preserve">является главным потенциалом развития экономики </w:t>
      </w:r>
      <w:r w:rsidR="00BD3336">
        <w:rPr>
          <w:rFonts w:ascii="Times New Roman" w:eastAsia="Times New Roman" w:hAnsi="Times New Roman" w:cs="Times New Roman"/>
          <w:sz w:val="28"/>
          <w:szCs w:val="28"/>
          <w:lang w:eastAsia="ru-RU"/>
        </w:rPr>
        <w:t xml:space="preserve">Маслянинского </w:t>
      </w:r>
      <w:r w:rsidR="00BD3336" w:rsidRPr="00CD03E1">
        <w:rPr>
          <w:rFonts w:ascii="Times New Roman" w:eastAsia="Times New Roman" w:hAnsi="Times New Roman" w:cs="Times New Roman"/>
          <w:sz w:val="28"/>
          <w:szCs w:val="28"/>
          <w:lang w:eastAsia="ru-RU"/>
        </w:rPr>
        <w:t>района</w:t>
      </w:r>
      <w:r w:rsidRPr="00CD03E1">
        <w:rPr>
          <w:rFonts w:ascii="Times New Roman" w:eastAsia="Times New Roman" w:hAnsi="Times New Roman" w:cs="Times New Roman"/>
          <w:bCs/>
          <w:iCs/>
          <w:color w:val="00000A"/>
          <w:sz w:val="28"/>
          <w:szCs w:val="28"/>
          <w:lang w:eastAsia="ru-RU"/>
        </w:rPr>
        <w:t>, д</w:t>
      </w:r>
      <w:r w:rsidRPr="00CD03E1">
        <w:rPr>
          <w:rFonts w:ascii="Times New Roman" w:eastAsia="Times New Roman" w:hAnsi="Times New Roman" w:cs="Times New Roman"/>
          <w:color w:val="00000A"/>
          <w:sz w:val="28"/>
          <w:szCs w:val="28"/>
          <w:lang w:eastAsia="ru-RU"/>
        </w:rPr>
        <w:t>анным видом деятельности занимаются 3</w:t>
      </w:r>
      <w:r w:rsidR="00231CEB">
        <w:rPr>
          <w:rFonts w:ascii="Times New Roman" w:eastAsia="Times New Roman" w:hAnsi="Times New Roman" w:cs="Times New Roman"/>
          <w:color w:val="00000A"/>
          <w:sz w:val="28"/>
          <w:szCs w:val="28"/>
          <w:lang w:eastAsia="ru-RU"/>
        </w:rPr>
        <w:t xml:space="preserve"> </w:t>
      </w:r>
      <w:r w:rsidRPr="00CD03E1">
        <w:rPr>
          <w:rFonts w:ascii="Times New Roman" w:eastAsia="Times New Roman" w:hAnsi="Times New Roman" w:cs="Times New Roman"/>
          <w:color w:val="00000A"/>
          <w:sz w:val="28"/>
          <w:szCs w:val="28"/>
          <w:lang w:eastAsia="ru-RU"/>
        </w:rPr>
        <w:t xml:space="preserve">сельскохозяйственных предприятия, 9 КФХ и 4100 ЛПХ.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В отрасли сельское хозяйство сохраняется высокая динамика развития. Объём производства сельскохозяйственной продукции в стоимостном выражении составил 3,8 млрд.</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 xml:space="preserve">руб., с приростом индекса производства 28,3 %. </w:t>
      </w:r>
    </w:p>
    <w:p w:rsidR="00CD03E1" w:rsidRPr="00CD03E1" w:rsidRDefault="00CD03E1" w:rsidP="00744921">
      <w:pPr>
        <w:spacing w:after="0" w:line="240" w:lineRule="auto"/>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Поголовье коров в сельхозпредприятиях увеличилось за год в 1,5 раза, на 01.01.2020 оно составило 15,5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голов (на 01.01.2019 г - было 10,5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 xml:space="preserve">голов). </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Быстрыми темпами увеличивается объём валового производства молока в районе, в отчётном периоде он вырос на 71,4 % и составил 113,8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тонн. Валовой надой молока в сутки по состоянию на 01.10.2019 составил 311,6 тонн. Сохраняется высокий показатель по надою молока на одну фуражную корову - 8599 кг в год.</w:t>
      </w:r>
    </w:p>
    <w:p w:rsidR="00CD03E1" w:rsidRPr="00CD03E1" w:rsidRDefault="00BD3336" w:rsidP="00744921">
      <w:pPr>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231CEB">
        <w:rPr>
          <w:rFonts w:ascii="Times New Roman" w:eastAsia="Times New Roman" w:hAnsi="Times New Roman" w:cs="Times New Roman"/>
          <w:iCs/>
          <w:color w:val="000000"/>
          <w:sz w:val="28"/>
          <w:szCs w:val="28"/>
          <w:lang w:eastAsia="ru-RU"/>
        </w:rPr>
        <w:t xml:space="preserve">В марте 2019 года </w:t>
      </w:r>
      <w:r w:rsidR="00CD03E1" w:rsidRPr="00CD03E1">
        <w:rPr>
          <w:rFonts w:ascii="Times New Roman" w:eastAsia="Times New Roman" w:hAnsi="Times New Roman" w:cs="Times New Roman"/>
          <w:iCs/>
          <w:color w:val="000000"/>
          <w:sz w:val="28"/>
          <w:szCs w:val="28"/>
          <w:lang w:eastAsia="ru-RU"/>
        </w:rPr>
        <w:t xml:space="preserve">в </w:t>
      </w:r>
      <w:r w:rsidR="00231CEB">
        <w:rPr>
          <w:rFonts w:ascii="Times New Roman" w:eastAsia="Times New Roman" w:hAnsi="Times New Roman" w:cs="Times New Roman"/>
          <w:iCs/>
          <w:color w:val="000000"/>
          <w:sz w:val="28"/>
          <w:szCs w:val="28"/>
          <w:lang w:eastAsia="ru-RU"/>
        </w:rPr>
        <w:t xml:space="preserve">Маслянинском </w:t>
      </w:r>
      <w:r w:rsidR="00CD03E1" w:rsidRPr="00CD03E1">
        <w:rPr>
          <w:rFonts w:ascii="Times New Roman" w:eastAsia="Times New Roman" w:hAnsi="Times New Roman" w:cs="Times New Roman"/>
          <w:iCs/>
          <w:color w:val="000000"/>
          <w:sz w:val="28"/>
          <w:szCs w:val="28"/>
          <w:lang w:eastAsia="ru-RU"/>
        </w:rPr>
        <w:t xml:space="preserve">районе был преодолён рубеж – 300 тонн производства молока в </w:t>
      </w:r>
      <w:r w:rsidR="00F11A16" w:rsidRPr="00CD03E1">
        <w:rPr>
          <w:rFonts w:ascii="Times New Roman" w:eastAsia="Times New Roman" w:hAnsi="Times New Roman" w:cs="Times New Roman"/>
          <w:iCs/>
          <w:color w:val="000000"/>
          <w:sz w:val="28"/>
          <w:szCs w:val="28"/>
          <w:lang w:eastAsia="ru-RU"/>
        </w:rPr>
        <w:t>сутки, к</w:t>
      </w:r>
      <w:r w:rsidR="00CD03E1" w:rsidRPr="00CD03E1">
        <w:rPr>
          <w:rFonts w:ascii="Times New Roman" w:eastAsia="Times New Roman" w:hAnsi="Times New Roman" w:cs="Times New Roman"/>
          <w:iCs/>
          <w:color w:val="000000"/>
          <w:sz w:val="28"/>
          <w:szCs w:val="28"/>
          <w:lang w:eastAsia="ru-RU"/>
        </w:rPr>
        <w:t xml:space="preserve"> концу года суточное производство молока увеличилось до 320 тонн. </w:t>
      </w:r>
    </w:p>
    <w:p w:rsidR="00CD03E1" w:rsidRPr="00CD03E1" w:rsidRDefault="00231CEB" w:rsidP="00744921">
      <w:pPr>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CD03E1" w:rsidRPr="00CD03E1">
        <w:rPr>
          <w:rFonts w:ascii="Times New Roman" w:eastAsia="Times New Roman" w:hAnsi="Times New Roman" w:cs="Times New Roman"/>
          <w:iCs/>
          <w:color w:val="000000"/>
          <w:sz w:val="28"/>
          <w:szCs w:val="28"/>
          <w:lang w:eastAsia="ru-RU"/>
        </w:rPr>
        <w:t xml:space="preserve">По валовому производству молока </w:t>
      </w:r>
      <w:r>
        <w:rPr>
          <w:rFonts w:ascii="Times New Roman" w:eastAsia="Times New Roman" w:hAnsi="Times New Roman" w:cs="Times New Roman"/>
          <w:iCs/>
          <w:color w:val="000000"/>
          <w:sz w:val="28"/>
          <w:szCs w:val="28"/>
          <w:lang w:eastAsia="ru-RU"/>
        </w:rPr>
        <w:t>Маслянин</w:t>
      </w:r>
      <w:r w:rsidR="00F37CFB">
        <w:rPr>
          <w:rFonts w:ascii="Times New Roman" w:eastAsia="Times New Roman" w:hAnsi="Times New Roman" w:cs="Times New Roman"/>
          <w:iCs/>
          <w:color w:val="000000"/>
          <w:sz w:val="28"/>
          <w:szCs w:val="28"/>
          <w:lang w:eastAsia="ru-RU"/>
        </w:rPr>
        <w:t>с</w:t>
      </w:r>
      <w:r>
        <w:rPr>
          <w:rFonts w:ascii="Times New Roman" w:eastAsia="Times New Roman" w:hAnsi="Times New Roman" w:cs="Times New Roman"/>
          <w:iCs/>
          <w:color w:val="000000"/>
          <w:sz w:val="28"/>
          <w:szCs w:val="28"/>
          <w:lang w:eastAsia="ru-RU"/>
        </w:rPr>
        <w:t xml:space="preserve">кий </w:t>
      </w:r>
      <w:r w:rsidR="00CD03E1" w:rsidRPr="00CD03E1">
        <w:rPr>
          <w:rFonts w:ascii="Times New Roman" w:eastAsia="Times New Roman" w:hAnsi="Times New Roman" w:cs="Times New Roman"/>
          <w:iCs/>
          <w:color w:val="000000"/>
          <w:sz w:val="28"/>
          <w:szCs w:val="28"/>
          <w:lang w:eastAsia="ru-RU"/>
        </w:rPr>
        <w:t>район находится на первом месте среди районов Новосибирской области</w:t>
      </w:r>
      <w:r w:rsidR="00CD03E1" w:rsidRPr="00CD03E1">
        <w:rPr>
          <w:rFonts w:ascii="Times New Roman" w:eastAsia="Times New Roman" w:hAnsi="Times New Roman" w:cs="Times New Roman"/>
          <w:i/>
          <w:iCs/>
          <w:color w:val="000000"/>
          <w:sz w:val="28"/>
          <w:szCs w:val="28"/>
          <w:lang w:eastAsia="ru-RU"/>
        </w:rPr>
        <w:t>.</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За отчётный год в сельхозпредприятиях произведено 3,6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т</w:t>
      </w:r>
      <w:r w:rsidR="00F37CFB">
        <w:rPr>
          <w:rFonts w:ascii="Times New Roman" w:eastAsia="Times New Roman" w:hAnsi="Times New Roman" w:cs="Times New Roman"/>
          <w:sz w:val="28"/>
          <w:szCs w:val="28"/>
          <w:lang w:eastAsia="ru-RU"/>
        </w:rPr>
        <w:t>онн</w:t>
      </w:r>
      <w:r w:rsidRPr="00CD03E1">
        <w:rPr>
          <w:rFonts w:ascii="Times New Roman" w:eastAsia="Times New Roman" w:hAnsi="Times New Roman" w:cs="Times New Roman"/>
          <w:sz w:val="28"/>
          <w:szCs w:val="28"/>
          <w:lang w:eastAsia="ru-RU"/>
        </w:rPr>
        <w:t xml:space="preserve"> мяса, это в 1,4 раза больше, чем в 2018 г. </w:t>
      </w:r>
    </w:p>
    <w:p w:rsidR="00CD03E1" w:rsidRPr="00CD03E1" w:rsidRDefault="00BD3336" w:rsidP="007449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CD03E1" w:rsidRPr="00CD03E1">
        <w:rPr>
          <w:rFonts w:ascii="Times New Roman" w:eastAsia="Times New Roman" w:hAnsi="Times New Roman" w:cs="Times New Roman"/>
          <w:sz w:val="28"/>
          <w:szCs w:val="28"/>
          <w:lang w:eastAsia="ru-RU"/>
        </w:rPr>
        <w:t>Появилось новое предприятие «Сибирская Нива Органик», которое специализируется на выращивании племенного скота пород (абердин-ангусской и герефорд).</w:t>
      </w:r>
    </w:p>
    <w:p w:rsidR="00CD03E1" w:rsidRPr="00CD03E1" w:rsidRDefault="00BD3336" w:rsidP="00744921">
      <w:pPr>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sz w:val="28"/>
          <w:szCs w:val="28"/>
          <w:lang w:eastAsia="ru-RU"/>
        </w:rPr>
        <w:t xml:space="preserve">Маслянинский </w:t>
      </w:r>
      <w:r w:rsidRPr="00CD03E1">
        <w:rPr>
          <w:rFonts w:ascii="Times New Roman" w:eastAsia="Times New Roman" w:hAnsi="Times New Roman" w:cs="Times New Roman"/>
          <w:sz w:val="28"/>
          <w:szCs w:val="28"/>
          <w:lang w:eastAsia="ru-RU"/>
        </w:rPr>
        <w:t>район</w:t>
      </w:r>
      <w:r>
        <w:rPr>
          <w:rFonts w:ascii="Times New Roman" w:eastAsia="Times New Roman" w:hAnsi="Times New Roman" w:cs="Times New Roman"/>
          <w:sz w:val="28"/>
          <w:szCs w:val="28"/>
          <w:lang w:eastAsia="ru-RU"/>
        </w:rPr>
        <w:t xml:space="preserve"> </w:t>
      </w:r>
      <w:r w:rsidR="00CD03E1" w:rsidRPr="00CD03E1">
        <w:rPr>
          <w:rFonts w:ascii="Times New Roman" w:eastAsia="Times New Roman" w:hAnsi="Times New Roman" w:cs="Times New Roman"/>
          <w:iCs/>
          <w:color w:val="000000"/>
          <w:sz w:val="28"/>
          <w:szCs w:val="28"/>
          <w:lang w:eastAsia="ru-RU"/>
        </w:rPr>
        <w:t xml:space="preserve">первым в области и с наивысшей урожайностью 29,0 </w:t>
      </w:r>
      <w:proofErr w:type="spellStart"/>
      <w:r w:rsidR="00CD03E1" w:rsidRPr="00CD03E1">
        <w:rPr>
          <w:rFonts w:ascii="Times New Roman" w:eastAsia="Times New Roman" w:hAnsi="Times New Roman" w:cs="Times New Roman"/>
          <w:iCs/>
          <w:color w:val="000000"/>
          <w:sz w:val="28"/>
          <w:szCs w:val="28"/>
          <w:lang w:eastAsia="ru-RU"/>
        </w:rPr>
        <w:t>цн</w:t>
      </w:r>
      <w:proofErr w:type="spellEnd"/>
      <w:r w:rsidR="00CD03E1" w:rsidRPr="00CD03E1">
        <w:rPr>
          <w:rFonts w:ascii="Times New Roman" w:eastAsia="Times New Roman" w:hAnsi="Times New Roman" w:cs="Times New Roman"/>
          <w:iCs/>
          <w:color w:val="000000"/>
          <w:sz w:val="28"/>
          <w:szCs w:val="28"/>
          <w:lang w:eastAsia="ru-RU"/>
        </w:rPr>
        <w:t xml:space="preserve">/га (в бункерном весе) завершил уборочную кампанию и стал достойным участником четвёртого Новосибирского агрофорума, где за активное участие в выставке «Сила Сибири 2019» удостоен Большой золотой медали.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lastRenderedPageBreak/>
        <w:t>Такой значительный рост количественных и качественных показателей в сельскохозяйственной отрасли происходит за счёт крупного предприятия ООО «Сибирская Нива».</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 xml:space="preserve">Сельхозпредприятиями </w:t>
      </w:r>
      <w:r w:rsidR="00BD3336">
        <w:rPr>
          <w:rFonts w:ascii="Times New Roman" w:eastAsia="Times New Roman" w:hAnsi="Times New Roman" w:cs="Times New Roman"/>
          <w:sz w:val="28"/>
          <w:szCs w:val="28"/>
          <w:lang w:eastAsia="ru-RU"/>
        </w:rPr>
        <w:t xml:space="preserve">Маслянинского </w:t>
      </w:r>
      <w:r w:rsidR="00BD3336" w:rsidRPr="00CD03E1">
        <w:rPr>
          <w:rFonts w:ascii="Times New Roman" w:eastAsia="Times New Roman" w:hAnsi="Times New Roman" w:cs="Times New Roman"/>
          <w:sz w:val="28"/>
          <w:szCs w:val="28"/>
          <w:lang w:eastAsia="ru-RU"/>
        </w:rPr>
        <w:t>района</w:t>
      </w:r>
      <w:r w:rsidR="00BD3336">
        <w:rPr>
          <w:rFonts w:ascii="Times New Roman" w:eastAsia="Times New Roman" w:hAnsi="Times New Roman" w:cs="Times New Roman"/>
          <w:sz w:val="28"/>
          <w:szCs w:val="28"/>
          <w:lang w:eastAsia="ru-RU"/>
        </w:rPr>
        <w:t xml:space="preserve"> Новосибирской области</w:t>
      </w:r>
      <w:r w:rsidRPr="00CD03E1">
        <w:rPr>
          <w:rFonts w:ascii="Times New Roman" w:eastAsia="Times New Roman" w:hAnsi="Times New Roman" w:cs="Times New Roman"/>
          <w:sz w:val="28"/>
          <w:szCs w:val="28"/>
          <w:lang w:eastAsia="ru-RU"/>
        </w:rPr>
        <w:t xml:space="preserve"> в отчётном году получено прибыли в сумме 141,5 млн.</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руб., что в 1,9 раза больше, чем в 2018 году.</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Уровень среднемесячной заработной платы работников сельского хозяйства вырос на 9,4 % и составил 37,5 тыс. рублей. В ООО «Сибирская Нива» с появлением новых животноводческих комплексов созданы новые рабочие места, среднесписочная численность работающих увеличилась на 239 человек, или на 28,4,0 %.</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0"/>
        </w:rPr>
      </w:pPr>
      <w:r w:rsidRPr="00CD03E1">
        <w:rPr>
          <w:rFonts w:ascii="Times New Roman" w:eastAsia="Times New Roman" w:hAnsi="Times New Roman" w:cs="Times New Roman"/>
          <w:sz w:val="28"/>
          <w:szCs w:val="28"/>
          <w:shd w:val="clear" w:color="auto" w:fill="FFFFFF"/>
        </w:rPr>
        <w:t>В 2019 г</w:t>
      </w:r>
      <w:r w:rsidR="00231CEB">
        <w:rPr>
          <w:rFonts w:ascii="Times New Roman" w:eastAsia="Times New Roman" w:hAnsi="Times New Roman" w:cs="Times New Roman"/>
          <w:sz w:val="28"/>
          <w:szCs w:val="28"/>
          <w:shd w:val="clear" w:color="auto" w:fill="FFFFFF"/>
        </w:rPr>
        <w:t>оду</w:t>
      </w:r>
      <w:r w:rsidRPr="00CD03E1">
        <w:rPr>
          <w:rFonts w:ascii="Times New Roman" w:eastAsia="Times New Roman" w:hAnsi="Times New Roman" w:cs="Times New Roman"/>
          <w:sz w:val="28"/>
          <w:szCs w:val="28"/>
          <w:shd w:val="clear" w:color="auto" w:fill="FFFFFF"/>
        </w:rPr>
        <w:t xml:space="preserve"> </w:t>
      </w:r>
      <w:r w:rsidRPr="00CD03E1">
        <w:rPr>
          <w:rFonts w:ascii="Times New Roman" w:eastAsia="Times New Roman" w:hAnsi="Times New Roman" w:cs="Times New Roman"/>
          <w:sz w:val="28"/>
          <w:szCs w:val="28"/>
        </w:rPr>
        <w:t xml:space="preserve">промышленными предприятиями </w:t>
      </w:r>
      <w:r w:rsidR="00231CEB">
        <w:rPr>
          <w:rFonts w:ascii="Times New Roman" w:eastAsia="Times New Roman" w:hAnsi="Times New Roman" w:cs="Times New Roman"/>
          <w:sz w:val="28"/>
          <w:szCs w:val="28"/>
        </w:rPr>
        <w:t xml:space="preserve">Маслянинского </w:t>
      </w:r>
      <w:r w:rsidRPr="00CD03E1">
        <w:rPr>
          <w:rFonts w:ascii="Times New Roman" w:eastAsia="Times New Roman" w:hAnsi="Times New Roman" w:cs="Times New Roman"/>
          <w:sz w:val="28"/>
          <w:szCs w:val="28"/>
        </w:rPr>
        <w:t xml:space="preserve">района </w:t>
      </w:r>
      <w:r w:rsidRPr="00CD03E1">
        <w:rPr>
          <w:rFonts w:ascii="Times New Roman" w:eastAsia="Times New Roman" w:hAnsi="Times New Roman" w:cs="Times New Roman"/>
          <w:sz w:val="28"/>
          <w:szCs w:val="20"/>
        </w:rPr>
        <w:t>о</w:t>
      </w:r>
      <w:r w:rsidR="00F11A16" w:rsidRPr="00CD03E1">
        <w:rPr>
          <w:rFonts w:ascii="Times New Roman" w:eastAsia="Times New Roman" w:hAnsi="Times New Roman" w:cs="Times New Roman"/>
          <w:sz w:val="28"/>
          <w:szCs w:val="20"/>
        </w:rPr>
        <w:t>тгружено</w:t>
      </w:r>
      <w:r w:rsidRPr="00CD03E1">
        <w:rPr>
          <w:rFonts w:ascii="Times New Roman" w:eastAsia="Times New Roman" w:hAnsi="Times New Roman" w:cs="Times New Roman"/>
          <w:sz w:val="28"/>
          <w:szCs w:val="20"/>
        </w:rPr>
        <w:t xml:space="preserve"> продукции в сумме 1,3 млрд.</w:t>
      </w:r>
      <w:r w:rsidR="00F37CFB">
        <w:rPr>
          <w:rFonts w:ascii="Times New Roman" w:eastAsia="Times New Roman" w:hAnsi="Times New Roman" w:cs="Times New Roman"/>
          <w:sz w:val="28"/>
          <w:szCs w:val="20"/>
        </w:rPr>
        <w:t xml:space="preserve"> </w:t>
      </w:r>
      <w:r w:rsidRPr="00CD03E1">
        <w:rPr>
          <w:rFonts w:ascii="Times New Roman" w:eastAsia="Times New Roman" w:hAnsi="Times New Roman" w:cs="Times New Roman"/>
          <w:sz w:val="28"/>
          <w:szCs w:val="20"/>
        </w:rPr>
        <w:t>руб., с абсолютным приростом к 2018 г</w:t>
      </w:r>
      <w:r w:rsidR="00231CEB">
        <w:rPr>
          <w:rFonts w:ascii="Times New Roman" w:eastAsia="Times New Roman" w:hAnsi="Times New Roman" w:cs="Times New Roman"/>
          <w:sz w:val="28"/>
          <w:szCs w:val="20"/>
        </w:rPr>
        <w:t>оду</w:t>
      </w:r>
      <w:r w:rsidRPr="00CD03E1">
        <w:rPr>
          <w:rFonts w:ascii="Times New Roman" w:eastAsia="Times New Roman" w:hAnsi="Times New Roman" w:cs="Times New Roman"/>
          <w:sz w:val="28"/>
          <w:szCs w:val="20"/>
        </w:rPr>
        <w:t xml:space="preserve"> - 8,1 %.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Выросли объёмы добычи золота в золотодобывающих предприятиях ООО артель старателей «</w:t>
      </w:r>
      <w:proofErr w:type="spellStart"/>
      <w:r w:rsidRPr="00CD03E1">
        <w:rPr>
          <w:rFonts w:ascii="Times New Roman" w:eastAsia="Times New Roman" w:hAnsi="Times New Roman" w:cs="Times New Roman"/>
          <w:sz w:val="28"/>
          <w:szCs w:val="28"/>
          <w:lang w:eastAsia="ru-RU"/>
        </w:rPr>
        <w:t>Суенга</w:t>
      </w:r>
      <w:proofErr w:type="spellEnd"/>
      <w:r w:rsidRPr="00CD03E1">
        <w:rPr>
          <w:rFonts w:ascii="Times New Roman" w:eastAsia="Times New Roman" w:hAnsi="Times New Roman" w:cs="Times New Roman"/>
          <w:sz w:val="28"/>
          <w:szCs w:val="28"/>
          <w:lang w:eastAsia="ru-RU"/>
        </w:rPr>
        <w:t xml:space="preserve">» и ООО «Салаир», индекс промышленного производства в предприятиях этой отрасли увеличился на 9,4 %. </w:t>
      </w:r>
    </w:p>
    <w:p w:rsidR="00CD03E1" w:rsidRPr="00CD03E1" w:rsidRDefault="00BD3336" w:rsidP="00744921">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r>
      <w:r w:rsidR="00CD03E1" w:rsidRPr="00CD03E1">
        <w:rPr>
          <w:rFonts w:ascii="Times New Roman" w:eastAsia="Times New Roman" w:hAnsi="Times New Roman" w:cs="Times New Roman"/>
          <w:sz w:val="28"/>
          <w:szCs w:val="20"/>
        </w:rPr>
        <w:t>Предприятия пищевой промышленности работали стабильно, значимого роста объёмов производства и реализации</w:t>
      </w:r>
      <w:r w:rsidR="00F37CFB">
        <w:rPr>
          <w:rFonts w:ascii="Times New Roman" w:eastAsia="Times New Roman" w:hAnsi="Times New Roman" w:cs="Times New Roman"/>
          <w:sz w:val="28"/>
          <w:szCs w:val="20"/>
        </w:rPr>
        <w:t xml:space="preserve"> </w:t>
      </w:r>
      <w:r w:rsidR="00CD03E1" w:rsidRPr="00CD03E1">
        <w:rPr>
          <w:rFonts w:ascii="Times New Roman" w:eastAsia="Times New Roman" w:hAnsi="Times New Roman" w:cs="Times New Roman"/>
          <w:sz w:val="28"/>
          <w:szCs w:val="20"/>
        </w:rPr>
        <w:t>хлебобулочных, кондитерских изделий мясных полуфабрикатов и молочной продукции не наблюдалось.</w:t>
      </w:r>
    </w:p>
    <w:p w:rsidR="00CD03E1" w:rsidRPr="00CD03E1" w:rsidRDefault="00CD03E1" w:rsidP="00744921">
      <w:pPr>
        <w:spacing w:after="0" w:line="240" w:lineRule="auto"/>
        <w:ind w:firstLine="708"/>
        <w:jc w:val="both"/>
        <w:rPr>
          <w:rFonts w:ascii="Times New Roman" w:eastAsia="Times New Roman" w:hAnsi="Times New Roman" w:cs="Times New Roman"/>
          <w:sz w:val="28"/>
          <w:szCs w:val="28"/>
        </w:rPr>
      </w:pPr>
      <w:r w:rsidRPr="00CD03E1">
        <w:rPr>
          <w:rFonts w:ascii="Times New Roman" w:eastAsia="Times New Roman" w:hAnsi="Times New Roman" w:cs="Times New Roman"/>
          <w:sz w:val="28"/>
          <w:szCs w:val="28"/>
        </w:rPr>
        <w:t>В</w:t>
      </w:r>
      <w:r w:rsidR="00275E27">
        <w:rPr>
          <w:rFonts w:ascii="Times New Roman" w:eastAsia="Times New Roman" w:hAnsi="Times New Roman" w:cs="Times New Roman"/>
          <w:sz w:val="28"/>
          <w:szCs w:val="28"/>
        </w:rPr>
        <w:t xml:space="preserve"> </w:t>
      </w:r>
      <w:r w:rsidRPr="00CD03E1">
        <w:rPr>
          <w:rFonts w:ascii="Times New Roman" w:eastAsia="Times New Roman" w:hAnsi="Times New Roman" w:cs="Times New Roman"/>
          <w:sz w:val="28"/>
          <w:szCs w:val="28"/>
        </w:rPr>
        <w:t>2019 году освоено 6,1 млрд. руб.</w:t>
      </w:r>
      <w:r w:rsidR="00F37CFB">
        <w:rPr>
          <w:rFonts w:ascii="Times New Roman" w:eastAsia="Times New Roman" w:hAnsi="Times New Roman" w:cs="Times New Roman"/>
          <w:sz w:val="28"/>
          <w:szCs w:val="28"/>
        </w:rPr>
        <w:t xml:space="preserve"> </w:t>
      </w:r>
      <w:r w:rsidRPr="00CD03E1">
        <w:rPr>
          <w:rFonts w:ascii="Times New Roman" w:eastAsia="Times New Roman" w:hAnsi="Times New Roman" w:cs="Times New Roman"/>
          <w:sz w:val="28"/>
          <w:szCs w:val="28"/>
        </w:rPr>
        <w:t>инвестиций, что на 17,1 % больше, чем в 2018 г.</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 xml:space="preserve">Объём бюджетных инвестиций вырос в 5,3 раза. Средства были направлены: на реконструкцию спортивного лагеря «Олимпиец», приобретение транспорта, приобретение оборудования и мебели для новой школы на 275 мест, на строительство квартир для детей – сирот и для переселения жителей из ветхого и аварийного жилья, на капитальный и текущий ремонт дорог, на строительство служебного жилья.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Средства из внебюджетных источников были направлены на приобретение техники и оборудования для промышленного производства, в сельском хозяйстве - на приобретение современной сельскохозяйственной техники, на перевод скота в основное стадо, на строительство объектов.</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1"/>
          <w:lang w:eastAsia="ru-RU"/>
        </w:rPr>
      </w:pPr>
      <w:r w:rsidRPr="00CD03E1">
        <w:rPr>
          <w:rFonts w:ascii="Times New Roman" w:eastAsia="Times New Roman" w:hAnsi="Times New Roman" w:cs="Times New Roman"/>
          <w:sz w:val="28"/>
          <w:szCs w:val="28"/>
          <w:lang w:eastAsia="ru-RU"/>
        </w:rPr>
        <w:t xml:space="preserve">В </w:t>
      </w:r>
      <w:r w:rsidR="00231CEB">
        <w:rPr>
          <w:rFonts w:ascii="Times New Roman" w:eastAsia="Times New Roman" w:hAnsi="Times New Roman" w:cs="Times New Roman"/>
          <w:sz w:val="28"/>
          <w:szCs w:val="28"/>
          <w:lang w:eastAsia="ru-RU"/>
        </w:rPr>
        <w:t xml:space="preserve">Маслянинском </w:t>
      </w:r>
      <w:r w:rsidRPr="00CD03E1">
        <w:rPr>
          <w:rFonts w:ascii="Times New Roman" w:eastAsia="Times New Roman" w:hAnsi="Times New Roman" w:cs="Times New Roman"/>
          <w:sz w:val="28"/>
          <w:szCs w:val="28"/>
          <w:lang w:eastAsia="ru-RU"/>
        </w:rPr>
        <w:t>районе ведётся активное строительство. О</w:t>
      </w:r>
      <w:r w:rsidRPr="00CD03E1">
        <w:rPr>
          <w:rFonts w:ascii="Times New Roman" w:eastAsia="Times New Roman" w:hAnsi="Times New Roman" w:cs="Times New Roman"/>
          <w:sz w:val="28"/>
          <w:szCs w:val="21"/>
          <w:lang w:eastAsia="ru-RU"/>
        </w:rPr>
        <w:t>бъём строительно-монтажных работ в отчётном году составил 3,2 млрд.</w:t>
      </w:r>
      <w:r w:rsidR="00F37CFB">
        <w:rPr>
          <w:rFonts w:ascii="Times New Roman" w:eastAsia="Times New Roman" w:hAnsi="Times New Roman" w:cs="Times New Roman"/>
          <w:sz w:val="28"/>
          <w:szCs w:val="21"/>
          <w:lang w:eastAsia="ru-RU"/>
        </w:rPr>
        <w:t xml:space="preserve"> </w:t>
      </w:r>
      <w:r w:rsidRPr="00CD03E1">
        <w:rPr>
          <w:rFonts w:ascii="Times New Roman" w:eastAsia="Times New Roman" w:hAnsi="Times New Roman" w:cs="Times New Roman"/>
          <w:sz w:val="28"/>
          <w:szCs w:val="21"/>
          <w:lang w:eastAsia="ru-RU"/>
        </w:rPr>
        <w:t xml:space="preserve">руб. </w:t>
      </w:r>
    </w:p>
    <w:p w:rsidR="00CD03E1" w:rsidRPr="00CD03E1" w:rsidRDefault="00275E27" w:rsidP="00744921">
      <w:pPr>
        <w:shd w:val="clear" w:color="auto" w:fill="FFFFFF"/>
        <w:autoSpaceDE w:val="0"/>
        <w:autoSpaceDN w:val="0"/>
        <w:spacing w:after="0" w:line="240" w:lineRule="auto"/>
        <w:ind w:right="-59"/>
        <w:jc w:val="both"/>
        <w:rPr>
          <w:rFonts w:ascii="Times New Roman" w:eastAsia="Times New Roman" w:hAnsi="Times New Roman" w:cs="Times New Roman"/>
          <w:i/>
          <w:sz w:val="28"/>
          <w:szCs w:val="20"/>
          <w:lang w:eastAsia="ru-RU"/>
        </w:rPr>
      </w:pPr>
      <w:r>
        <w:rPr>
          <w:rFonts w:ascii="Times New Roman" w:eastAsia="Times New Roman" w:hAnsi="Times New Roman" w:cs="Times New Roman"/>
          <w:sz w:val="28"/>
          <w:szCs w:val="21"/>
          <w:lang w:eastAsia="ru-RU"/>
        </w:rPr>
        <w:tab/>
      </w:r>
      <w:r w:rsidR="00CD03E1" w:rsidRPr="00CD03E1">
        <w:rPr>
          <w:rFonts w:ascii="Times New Roman" w:eastAsia="Times New Roman" w:hAnsi="Times New Roman" w:cs="Times New Roman"/>
          <w:sz w:val="28"/>
          <w:szCs w:val="21"/>
          <w:lang w:eastAsia="ru-RU"/>
        </w:rPr>
        <w:t xml:space="preserve">Ведётся строительство крупного завода по производству сыров, завершено строительство школы на 275 мест, продолжалась реконструкция ЦРБ, проведён ремонт </w:t>
      </w:r>
      <w:r w:rsidR="0028156A">
        <w:rPr>
          <w:rFonts w:ascii="Times New Roman" w:eastAsia="Times New Roman" w:hAnsi="Times New Roman" w:cs="Times New Roman"/>
          <w:sz w:val="28"/>
          <w:szCs w:val="21"/>
          <w:lang w:eastAsia="ru-RU"/>
        </w:rPr>
        <w:t xml:space="preserve">муниципальных </w:t>
      </w:r>
      <w:r w:rsidR="00CD03E1" w:rsidRPr="00CD03E1">
        <w:rPr>
          <w:rFonts w:ascii="Times New Roman" w:eastAsia="Times New Roman" w:hAnsi="Times New Roman" w:cs="Times New Roman"/>
          <w:sz w:val="28"/>
          <w:szCs w:val="21"/>
          <w:lang w:eastAsia="ru-RU"/>
        </w:rPr>
        <w:t xml:space="preserve">учреждений, в течение летнего периода проведён капитальный ремонт 5 км участка дороги Маслянино – Борково, </w:t>
      </w:r>
      <w:r w:rsidR="00CD03E1" w:rsidRPr="00CD03E1">
        <w:rPr>
          <w:rFonts w:ascii="Times New Roman" w:eastAsia="Times New Roman" w:hAnsi="Times New Roman" w:cs="Times New Roman"/>
          <w:iCs/>
          <w:color w:val="000000"/>
          <w:sz w:val="28"/>
          <w:szCs w:val="28"/>
          <w:lang w:eastAsia="ru-RU"/>
        </w:rPr>
        <w:t>отремонтировано  14,7 км. дорог в сельских поселениях</w:t>
      </w:r>
      <w:r w:rsidR="00CD03E1" w:rsidRPr="00CD03E1">
        <w:rPr>
          <w:rFonts w:ascii="Times New Roman" w:eastAsia="Times New Roman" w:hAnsi="Times New Roman" w:cs="Times New Roman"/>
          <w:sz w:val="28"/>
          <w:szCs w:val="21"/>
          <w:lang w:eastAsia="ru-RU"/>
        </w:rPr>
        <w:t xml:space="preserve">, </w:t>
      </w:r>
      <w:r w:rsidR="00CD03E1" w:rsidRPr="00CD03E1">
        <w:rPr>
          <w:rFonts w:ascii="Times New Roman" w:eastAsia="Times New Roman" w:hAnsi="Times New Roman" w:cs="Times New Roman"/>
          <w:iCs/>
          <w:color w:val="000000"/>
          <w:sz w:val="28"/>
          <w:szCs w:val="28"/>
          <w:lang w:eastAsia="ru-RU"/>
        </w:rPr>
        <w:t xml:space="preserve">введены в эксплуатацию водопроводы в  с. Борково  и  микрорайоне Молодежный р.п. Маслянино, запущены в работу две новые скважины с химводоподготовкой в микрорайоне Свободный.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lastRenderedPageBreak/>
        <w:t>В 2019 г</w:t>
      </w:r>
      <w:r w:rsidR="00275E27">
        <w:rPr>
          <w:rFonts w:ascii="Times New Roman" w:eastAsia="Times New Roman" w:hAnsi="Times New Roman" w:cs="Times New Roman"/>
          <w:sz w:val="28"/>
          <w:szCs w:val="28"/>
          <w:lang w:eastAsia="ru-RU"/>
        </w:rPr>
        <w:t>.</w:t>
      </w:r>
      <w:r w:rsidRPr="00CD03E1">
        <w:rPr>
          <w:rFonts w:ascii="Times New Roman" w:eastAsia="Times New Roman" w:hAnsi="Times New Roman" w:cs="Times New Roman"/>
          <w:sz w:val="28"/>
          <w:szCs w:val="28"/>
          <w:lang w:eastAsia="ru-RU"/>
        </w:rPr>
        <w:t xml:space="preserve"> введено в строй за счёт всех источников финансирования 9,5 тыс. кв.</w:t>
      </w:r>
      <w:r w:rsidR="00F37CFB">
        <w:rPr>
          <w:rFonts w:ascii="Times New Roman" w:eastAsia="Times New Roman" w:hAnsi="Times New Roman" w:cs="Times New Roman"/>
          <w:sz w:val="28"/>
          <w:szCs w:val="28"/>
          <w:lang w:eastAsia="ru-RU"/>
        </w:rPr>
        <w:t xml:space="preserve"> </w:t>
      </w:r>
      <w:proofErr w:type="gramStart"/>
      <w:r w:rsidRPr="00CD03E1">
        <w:rPr>
          <w:rFonts w:ascii="Times New Roman" w:eastAsia="Times New Roman" w:hAnsi="Times New Roman" w:cs="Times New Roman"/>
          <w:sz w:val="28"/>
          <w:szCs w:val="28"/>
          <w:lang w:eastAsia="ru-RU"/>
        </w:rPr>
        <w:t>м  жилья</w:t>
      </w:r>
      <w:proofErr w:type="gramEnd"/>
      <w:r w:rsidRPr="00CD03E1">
        <w:rPr>
          <w:rFonts w:ascii="Times New Roman" w:eastAsia="Times New Roman" w:hAnsi="Times New Roman" w:cs="Times New Roman"/>
          <w:sz w:val="28"/>
          <w:szCs w:val="28"/>
          <w:lang w:eastAsia="ru-RU"/>
        </w:rPr>
        <w:t xml:space="preserve"> (за 2018 г – 7,6 тыс. кв.</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м), в т.</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ч. 4,9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кв.</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м индивидуального (в 2018 г – 3,2 тыс.</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кв.</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м). В ходе реализации государственных программ «Устойчивое развитие сельских территорий», «Молодая семья» государственную поддержку на индивидуальное строительство и приобретение жилья в районе получили 17 семей</w:t>
      </w:r>
      <w:r w:rsidR="00275E27">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 xml:space="preserve">(в 2018 году – 12 семей). </w:t>
      </w:r>
    </w:p>
    <w:p w:rsidR="00CD03E1" w:rsidRPr="00CD03E1" w:rsidRDefault="00275E27" w:rsidP="00275E27">
      <w:pPr>
        <w:shd w:val="clear" w:color="auto" w:fill="FFFFFF"/>
        <w:autoSpaceDE w:val="0"/>
        <w:autoSpaceDN w:val="0"/>
        <w:spacing w:after="0" w:line="240" w:lineRule="auto"/>
        <w:ind w:right="-5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color w:val="000000"/>
          <w:sz w:val="28"/>
          <w:szCs w:val="28"/>
          <w:lang w:eastAsia="ru-RU"/>
        </w:rPr>
        <w:tab/>
        <w:t>Приобретено</w:t>
      </w:r>
      <w:r w:rsidR="00CD03E1" w:rsidRPr="00CD03E1">
        <w:rPr>
          <w:rFonts w:ascii="Times New Roman" w:eastAsia="Times New Roman" w:hAnsi="Times New Roman" w:cs="Times New Roman"/>
          <w:iCs/>
          <w:color w:val="000000"/>
          <w:sz w:val="28"/>
          <w:szCs w:val="28"/>
          <w:lang w:eastAsia="ru-RU"/>
        </w:rPr>
        <w:t xml:space="preserve"> 18 квартир </w:t>
      </w:r>
      <w:r>
        <w:rPr>
          <w:rFonts w:ascii="Times New Roman" w:eastAsia="Times New Roman" w:hAnsi="Times New Roman" w:cs="Times New Roman"/>
          <w:iCs/>
          <w:color w:val="000000"/>
          <w:sz w:val="28"/>
          <w:szCs w:val="28"/>
          <w:lang w:eastAsia="ru-RU"/>
        </w:rPr>
        <w:t xml:space="preserve">для предоставления в качестве </w:t>
      </w:r>
      <w:r w:rsidR="00CD03E1" w:rsidRPr="00CD03E1">
        <w:rPr>
          <w:rFonts w:ascii="Times New Roman" w:eastAsia="Times New Roman" w:hAnsi="Times New Roman" w:cs="Times New Roman"/>
          <w:iCs/>
          <w:color w:val="000000"/>
          <w:sz w:val="28"/>
          <w:szCs w:val="28"/>
          <w:lang w:eastAsia="ru-RU"/>
        </w:rPr>
        <w:t>служебного жилья, переселено из ветхого и аварийного жилья</w:t>
      </w:r>
      <w:r>
        <w:rPr>
          <w:rFonts w:ascii="Times New Roman" w:eastAsia="Times New Roman" w:hAnsi="Times New Roman" w:cs="Times New Roman"/>
          <w:iCs/>
          <w:color w:val="000000"/>
          <w:sz w:val="28"/>
          <w:szCs w:val="28"/>
          <w:lang w:eastAsia="ru-RU"/>
        </w:rPr>
        <w:t xml:space="preserve"> </w:t>
      </w:r>
      <w:r w:rsidR="00CD03E1" w:rsidRPr="00CD03E1">
        <w:rPr>
          <w:rFonts w:ascii="Times New Roman" w:eastAsia="Times New Roman" w:hAnsi="Times New Roman" w:cs="Times New Roman"/>
          <w:sz w:val="28"/>
          <w:szCs w:val="28"/>
          <w:lang w:eastAsia="ru-RU"/>
        </w:rPr>
        <w:t>60 семей из с</w:t>
      </w:r>
      <w:r>
        <w:rPr>
          <w:rFonts w:ascii="Times New Roman" w:eastAsia="Times New Roman" w:hAnsi="Times New Roman" w:cs="Times New Roman"/>
          <w:sz w:val="28"/>
          <w:szCs w:val="28"/>
          <w:lang w:eastAsia="ru-RU"/>
        </w:rPr>
        <w:t>.</w:t>
      </w:r>
      <w:r w:rsidR="00F37CFB">
        <w:rPr>
          <w:rFonts w:ascii="Times New Roman" w:eastAsia="Times New Roman" w:hAnsi="Times New Roman" w:cs="Times New Roman"/>
          <w:sz w:val="28"/>
          <w:szCs w:val="28"/>
          <w:lang w:eastAsia="ru-RU"/>
        </w:rPr>
        <w:t xml:space="preserve"> </w:t>
      </w:r>
      <w:proofErr w:type="spellStart"/>
      <w:proofErr w:type="gramStart"/>
      <w:r w:rsidR="00CD03E1" w:rsidRPr="00CD03E1">
        <w:rPr>
          <w:rFonts w:ascii="Times New Roman" w:eastAsia="Times New Roman" w:hAnsi="Times New Roman" w:cs="Times New Roman"/>
          <w:sz w:val="28"/>
          <w:szCs w:val="28"/>
          <w:lang w:eastAsia="ru-RU"/>
        </w:rPr>
        <w:t>Бажинск</w:t>
      </w:r>
      <w:proofErr w:type="spellEnd"/>
      <w:r w:rsidR="00CD03E1" w:rsidRPr="00CD03E1">
        <w:rPr>
          <w:rFonts w:ascii="Times New Roman" w:eastAsia="Times New Roman" w:hAnsi="Times New Roman" w:cs="Times New Roman"/>
          <w:sz w:val="28"/>
          <w:szCs w:val="28"/>
          <w:lang w:eastAsia="ru-RU"/>
        </w:rPr>
        <w:t>,</w:t>
      </w:r>
      <w:r w:rsidR="00F37CFB">
        <w:rPr>
          <w:rFonts w:ascii="Times New Roman" w:eastAsia="Times New Roman" w:hAnsi="Times New Roman" w:cs="Times New Roman"/>
          <w:sz w:val="28"/>
          <w:szCs w:val="28"/>
          <w:lang w:eastAsia="ru-RU"/>
        </w:rPr>
        <w:t xml:space="preserve">   </w:t>
      </w:r>
      <w:proofErr w:type="gramEnd"/>
      <w:r w:rsidR="00F37CFB">
        <w:rPr>
          <w:rFonts w:ascii="Times New Roman" w:eastAsia="Times New Roman" w:hAnsi="Times New Roman" w:cs="Times New Roman"/>
          <w:sz w:val="28"/>
          <w:szCs w:val="28"/>
          <w:lang w:eastAsia="ru-RU"/>
        </w:rPr>
        <w:t xml:space="preserve">  </w:t>
      </w:r>
      <w:r w:rsidR="00CD03E1" w:rsidRPr="00CD03E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w:t>
      </w:r>
      <w:r w:rsidR="00F37CFB">
        <w:rPr>
          <w:rFonts w:ascii="Times New Roman" w:eastAsia="Times New Roman" w:hAnsi="Times New Roman" w:cs="Times New Roman"/>
          <w:sz w:val="28"/>
          <w:szCs w:val="28"/>
          <w:lang w:eastAsia="ru-RU"/>
        </w:rPr>
        <w:t xml:space="preserve"> </w:t>
      </w:r>
      <w:proofErr w:type="spellStart"/>
      <w:r w:rsidR="00CD03E1" w:rsidRPr="00CD03E1">
        <w:rPr>
          <w:rFonts w:ascii="Times New Roman" w:eastAsia="Times New Roman" w:hAnsi="Times New Roman" w:cs="Times New Roman"/>
          <w:sz w:val="28"/>
          <w:szCs w:val="28"/>
          <w:lang w:eastAsia="ru-RU"/>
        </w:rPr>
        <w:t>Чупино</w:t>
      </w:r>
      <w:proofErr w:type="spellEnd"/>
      <w:r w:rsidR="00CD03E1" w:rsidRPr="00CD03E1">
        <w:rPr>
          <w:rFonts w:ascii="Times New Roman" w:eastAsia="Times New Roman" w:hAnsi="Times New Roman" w:cs="Times New Roman"/>
          <w:sz w:val="28"/>
          <w:szCs w:val="28"/>
          <w:lang w:eastAsia="ru-RU"/>
        </w:rPr>
        <w:t xml:space="preserve"> и р.п. Маслянино.</w:t>
      </w:r>
    </w:p>
    <w:p w:rsidR="00CD03E1" w:rsidRPr="00CD03E1" w:rsidRDefault="00CD03E1" w:rsidP="00744921">
      <w:pPr>
        <w:autoSpaceDE w:val="0"/>
        <w:autoSpaceDN w:val="0"/>
        <w:spacing w:after="0" w:line="240" w:lineRule="auto"/>
        <w:ind w:firstLine="709"/>
        <w:jc w:val="both"/>
        <w:rPr>
          <w:rFonts w:ascii="Times New Roman" w:eastAsia="Times New Roman" w:hAnsi="Times New Roman" w:cs="Times New Roman"/>
          <w:sz w:val="28"/>
          <w:szCs w:val="28"/>
          <w:highlight w:val="yellow"/>
          <w:lang w:eastAsia="ru-RU"/>
        </w:rPr>
      </w:pPr>
      <w:r w:rsidRPr="00CD03E1">
        <w:rPr>
          <w:rFonts w:ascii="Times New Roman" w:eastAsia="Times New Roman" w:hAnsi="Times New Roman" w:cs="Times New Roman"/>
          <w:sz w:val="28"/>
          <w:szCs w:val="28"/>
          <w:lang w:eastAsia="ru-RU"/>
        </w:rPr>
        <w:t xml:space="preserve">На территории </w:t>
      </w:r>
      <w:r w:rsidR="00275E27">
        <w:rPr>
          <w:rFonts w:ascii="Times New Roman" w:eastAsia="Times New Roman" w:hAnsi="Times New Roman" w:cs="Times New Roman"/>
          <w:sz w:val="28"/>
          <w:szCs w:val="28"/>
          <w:lang w:eastAsia="ru-RU"/>
        </w:rPr>
        <w:t xml:space="preserve">Маслянинского </w:t>
      </w:r>
      <w:r w:rsidR="00275E27" w:rsidRPr="00CD03E1">
        <w:rPr>
          <w:rFonts w:ascii="Times New Roman" w:eastAsia="Times New Roman" w:hAnsi="Times New Roman" w:cs="Times New Roman"/>
          <w:sz w:val="28"/>
          <w:szCs w:val="28"/>
          <w:lang w:eastAsia="ru-RU"/>
        </w:rPr>
        <w:t>района</w:t>
      </w:r>
      <w:r w:rsidR="00275E27">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сформирована рыночная инфраструктура, что позволяет обеспечить население всеми видами продовольственных и промышленных товаров, достаточно широким спектром платных услуг.</w:t>
      </w:r>
    </w:p>
    <w:p w:rsidR="00CD03E1" w:rsidRPr="00CD03E1" w:rsidRDefault="00275E27" w:rsidP="00744921">
      <w:pPr>
        <w:spacing w:after="0" w:line="240" w:lineRule="auto"/>
        <w:jc w:val="both"/>
        <w:rPr>
          <w:rFonts w:ascii="Times New Roman" w:eastAsia="Times New Roman" w:hAnsi="Times New Roman" w:cs="Times New Roman"/>
          <w:bCs/>
          <w:sz w:val="28"/>
          <w:szCs w:val="20"/>
        </w:rPr>
      </w:pPr>
      <w:r>
        <w:rPr>
          <w:rFonts w:ascii="Times New Roman" w:eastAsia="Times New Roman" w:hAnsi="Times New Roman" w:cs="Times New Roman"/>
          <w:bCs/>
          <w:sz w:val="28"/>
          <w:szCs w:val="20"/>
        </w:rPr>
        <w:tab/>
      </w:r>
      <w:r w:rsidR="00CD03E1" w:rsidRPr="00CD03E1">
        <w:rPr>
          <w:rFonts w:ascii="Times New Roman" w:eastAsia="Times New Roman" w:hAnsi="Times New Roman" w:cs="Times New Roman"/>
          <w:bCs/>
          <w:sz w:val="28"/>
          <w:szCs w:val="20"/>
        </w:rPr>
        <w:t>На потребительском рынке в текущем году ситуация сохраняется стабильная. Индексы физических объёмов розничного товарооборота, оборота общественного питания и платных услуг населению за 2019 г</w:t>
      </w:r>
      <w:r w:rsidR="0028156A">
        <w:rPr>
          <w:rFonts w:ascii="Times New Roman" w:eastAsia="Times New Roman" w:hAnsi="Times New Roman" w:cs="Times New Roman"/>
          <w:bCs/>
          <w:sz w:val="28"/>
          <w:szCs w:val="20"/>
        </w:rPr>
        <w:t>од</w:t>
      </w:r>
      <w:r w:rsidR="00CD03E1" w:rsidRPr="00CD03E1">
        <w:rPr>
          <w:rFonts w:ascii="Times New Roman" w:eastAsia="Times New Roman" w:hAnsi="Times New Roman" w:cs="Times New Roman"/>
          <w:bCs/>
          <w:sz w:val="28"/>
          <w:szCs w:val="20"/>
        </w:rPr>
        <w:t xml:space="preserve"> составили соответственно: 104,7 %, 103,9 % и 102,0 %.</w:t>
      </w:r>
    </w:p>
    <w:p w:rsidR="0028156A" w:rsidRDefault="00CD03E1" w:rsidP="00744921">
      <w:pPr>
        <w:spacing w:after="0" w:line="240" w:lineRule="auto"/>
        <w:ind w:firstLine="708"/>
        <w:jc w:val="both"/>
        <w:rPr>
          <w:rFonts w:ascii="Times New Roman" w:eastAsia="Times New Roman" w:hAnsi="Times New Roman" w:cs="Times New Roman"/>
          <w:iCs/>
          <w:sz w:val="28"/>
          <w:szCs w:val="28"/>
          <w:lang w:eastAsia="ru-RU"/>
        </w:rPr>
      </w:pPr>
      <w:r w:rsidRPr="00CD03E1">
        <w:rPr>
          <w:rFonts w:ascii="Times New Roman" w:eastAsia="Times New Roman" w:hAnsi="Times New Roman" w:cs="Times New Roman"/>
          <w:sz w:val="28"/>
          <w:szCs w:val="28"/>
          <w:lang w:eastAsia="ru-RU"/>
        </w:rPr>
        <w:t xml:space="preserve">Социально-значимыми услугами в </w:t>
      </w:r>
      <w:r w:rsidR="00275E27">
        <w:rPr>
          <w:rFonts w:ascii="Times New Roman" w:eastAsia="Times New Roman" w:hAnsi="Times New Roman" w:cs="Times New Roman"/>
          <w:sz w:val="28"/>
          <w:szCs w:val="28"/>
          <w:lang w:eastAsia="ru-RU"/>
        </w:rPr>
        <w:t xml:space="preserve">Маслянинском </w:t>
      </w:r>
      <w:r w:rsidR="00275E27" w:rsidRPr="00CD03E1">
        <w:rPr>
          <w:rFonts w:ascii="Times New Roman" w:eastAsia="Times New Roman" w:hAnsi="Times New Roman" w:cs="Times New Roman"/>
          <w:sz w:val="28"/>
          <w:szCs w:val="28"/>
          <w:lang w:eastAsia="ru-RU"/>
        </w:rPr>
        <w:t>район</w:t>
      </w:r>
      <w:r w:rsidR="00275E27">
        <w:rPr>
          <w:rFonts w:ascii="Times New Roman" w:eastAsia="Times New Roman" w:hAnsi="Times New Roman" w:cs="Times New Roman"/>
          <w:sz w:val="28"/>
          <w:szCs w:val="28"/>
          <w:lang w:eastAsia="ru-RU"/>
        </w:rPr>
        <w:t xml:space="preserve">е </w:t>
      </w:r>
      <w:r w:rsidRPr="00CD03E1">
        <w:rPr>
          <w:rFonts w:ascii="Times New Roman" w:eastAsia="Times New Roman" w:hAnsi="Times New Roman" w:cs="Times New Roman"/>
          <w:sz w:val="28"/>
          <w:szCs w:val="28"/>
          <w:lang w:eastAsia="ru-RU"/>
        </w:rPr>
        <w:t>являются</w:t>
      </w:r>
      <w:r w:rsidRPr="00CD03E1">
        <w:rPr>
          <w:rFonts w:ascii="Times New Roman" w:eastAsia="Times New Roman" w:hAnsi="Times New Roman" w:cs="Times New Roman"/>
          <w:iCs/>
          <w:sz w:val="28"/>
          <w:szCs w:val="28"/>
          <w:lang w:eastAsia="ru-RU"/>
        </w:rPr>
        <w:t xml:space="preserve"> услуги жилищно-коммунального хозяйства</w:t>
      </w:r>
      <w:r w:rsidR="0028156A">
        <w:rPr>
          <w:rFonts w:ascii="Times New Roman" w:eastAsia="Times New Roman" w:hAnsi="Times New Roman" w:cs="Times New Roman"/>
          <w:iCs/>
          <w:sz w:val="28"/>
          <w:szCs w:val="28"/>
          <w:lang w:eastAsia="ru-RU"/>
        </w:rPr>
        <w:t>.</w:t>
      </w:r>
    </w:p>
    <w:p w:rsidR="00CD03E1" w:rsidRPr="00CD03E1" w:rsidRDefault="00CD03E1" w:rsidP="00744921">
      <w:pPr>
        <w:spacing w:after="0" w:line="240" w:lineRule="auto"/>
        <w:ind w:firstLine="708"/>
        <w:jc w:val="both"/>
        <w:rPr>
          <w:rFonts w:ascii="Times New Roman" w:eastAsia="Calibri" w:hAnsi="Times New Roman" w:cs="Times New Roman"/>
          <w:sz w:val="28"/>
          <w:szCs w:val="28"/>
          <w:lang w:eastAsia="ru-RU"/>
        </w:rPr>
      </w:pPr>
      <w:r w:rsidRPr="00CD03E1">
        <w:rPr>
          <w:rFonts w:ascii="Times New Roman" w:eastAsia="Calibri" w:hAnsi="Times New Roman" w:cs="Times New Roman"/>
          <w:sz w:val="28"/>
          <w:szCs w:val="28"/>
          <w:lang w:eastAsia="ru-RU"/>
        </w:rPr>
        <w:t>На территории р.п. Маслянино данные услуги оказывают ООО «Водоканал», ООО «Фагот», МУП «</w:t>
      </w:r>
      <w:proofErr w:type="spellStart"/>
      <w:r w:rsidRPr="00CD03E1">
        <w:rPr>
          <w:rFonts w:ascii="Times New Roman" w:eastAsia="Calibri" w:hAnsi="Times New Roman" w:cs="Times New Roman"/>
          <w:sz w:val="28"/>
          <w:szCs w:val="28"/>
          <w:lang w:eastAsia="ru-RU"/>
        </w:rPr>
        <w:t>Жилищник</w:t>
      </w:r>
      <w:proofErr w:type="spellEnd"/>
      <w:r w:rsidRPr="00CD03E1">
        <w:rPr>
          <w:rFonts w:ascii="Times New Roman" w:eastAsia="Calibri" w:hAnsi="Times New Roman" w:cs="Times New Roman"/>
          <w:sz w:val="28"/>
          <w:szCs w:val="28"/>
          <w:lang w:eastAsia="ru-RU"/>
        </w:rPr>
        <w:t xml:space="preserve">», в </w:t>
      </w:r>
      <w:r w:rsidR="0028156A">
        <w:rPr>
          <w:rFonts w:ascii="Times New Roman" w:eastAsia="Calibri" w:hAnsi="Times New Roman" w:cs="Times New Roman"/>
          <w:sz w:val="28"/>
          <w:szCs w:val="28"/>
          <w:lang w:eastAsia="ru-RU"/>
        </w:rPr>
        <w:t xml:space="preserve">сельских </w:t>
      </w:r>
      <w:r w:rsidRPr="00CD03E1">
        <w:rPr>
          <w:rFonts w:ascii="Times New Roman" w:eastAsia="Calibri" w:hAnsi="Times New Roman" w:cs="Times New Roman"/>
          <w:sz w:val="28"/>
          <w:szCs w:val="28"/>
          <w:lang w:eastAsia="ru-RU"/>
        </w:rPr>
        <w:t xml:space="preserve">поселениях действуют </w:t>
      </w:r>
      <w:r w:rsidRPr="0028156A">
        <w:rPr>
          <w:rFonts w:ascii="Times New Roman" w:eastAsia="Calibri" w:hAnsi="Times New Roman" w:cs="Times New Roman"/>
          <w:sz w:val="28"/>
          <w:szCs w:val="28"/>
          <w:lang w:eastAsia="ru-RU"/>
        </w:rPr>
        <w:t xml:space="preserve">13 </w:t>
      </w:r>
      <w:r w:rsidR="0028156A">
        <w:rPr>
          <w:rFonts w:ascii="Times New Roman" w:eastAsia="Calibri" w:hAnsi="Times New Roman" w:cs="Times New Roman"/>
          <w:sz w:val="28"/>
          <w:szCs w:val="28"/>
          <w:lang w:eastAsia="ru-RU"/>
        </w:rPr>
        <w:t>муниципальных унитарных предприятия</w:t>
      </w:r>
      <w:r w:rsidRPr="0028156A">
        <w:rPr>
          <w:rFonts w:ascii="Times New Roman" w:eastAsia="Calibri" w:hAnsi="Times New Roman" w:cs="Times New Roman"/>
          <w:sz w:val="28"/>
          <w:szCs w:val="28"/>
          <w:lang w:eastAsia="ru-RU"/>
        </w:rPr>
        <w:t>.</w:t>
      </w:r>
      <w:r w:rsidRPr="00CD03E1">
        <w:rPr>
          <w:rFonts w:ascii="Times New Roman" w:eastAsia="Calibri" w:hAnsi="Times New Roman" w:cs="Times New Roman"/>
          <w:sz w:val="28"/>
          <w:szCs w:val="28"/>
          <w:lang w:eastAsia="ru-RU"/>
        </w:rPr>
        <w:t xml:space="preserve"> </w:t>
      </w:r>
    </w:p>
    <w:p w:rsidR="00CD03E1" w:rsidRPr="00CD03E1" w:rsidRDefault="00CD03E1" w:rsidP="00744921">
      <w:pPr>
        <w:shd w:val="clear" w:color="auto" w:fill="FFFFFF"/>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bCs/>
          <w:sz w:val="28"/>
          <w:szCs w:val="28"/>
          <w:lang w:eastAsia="ru-RU"/>
        </w:rPr>
        <w:t xml:space="preserve">Предприятия системы ЖКХ </w:t>
      </w:r>
      <w:r w:rsidRPr="00CD03E1">
        <w:rPr>
          <w:rFonts w:ascii="Times New Roman" w:eastAsia="Times New Roman" w:hAnsi="Times New Roman" w:cs="Times New Roman"/>
          <w:sz w:val="28"/>
          <w:szCs w:val="28"/>
          <w:lang w:eastAsia="ru-RU"/>
        </w:rPr>
        <w:t xml:space="preserve">в отчётном периоде осуществляли подготовку к предстоящему отопительному сезону, были проведены работы по текущему ремонту объектов и благоустройству территорий.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 xml:space="preserve">Финансовое состояние предприятий системы ЖКХ остаётся нестабильным, о чём свидетельствует наличие убытков от хозяйственной деятельности. </w:t>
      </w:r>
    </w:p>
    <w:p w:rsidR="00CD03E1" w:rsidRPr="0028156A" w:rsidRDefault="00CD03E1" w:rsidP="00744921">
      <w:pPr>
        <w:shd w:val="clear" w:color="auto" w:fill="FFFFFF"/>
        <w:autoSpaceDE w:val="0"/>
        <w:autoSpaceDN w:val="0"/>
        <w:spacing w:after="0" w:line="240" w:lineRule="auto"/>
        <w:ind w:right="-59" w:firstLine="708"/>
        <w:jc w:val="both"/>
        <w:rPr>
          <w:rFonts w:ascii="Times New Roman" w:eastAsia="Times New Roman" w:hAnsi="Times New Roman" w:cs="Times New Roman"/>
          <w:i/>
          <w:color w:val="000000" w:themeColor="text1"/>
          <w:sz w:val="28"/>
          <w:szCs w:val="28"/>
          <w:lang w:eastAsia="ru-RU"/>
        </w:rPr>
      </w:pPr>
      <w:r w:rsidRPr="0028156A">
        <w:rPr>
          <w:rFonts w:ascii="Times New Roman" w:eastAsia="Times New Roman" w:hAnsi="Times New Roman" w:cs="Times New Roman"/>
          <w:color w:val="000000" w:themeColor="text1"/>
          <w:sz w:val="28"/>
          <w:szCs w:val="28"/>
          <w:lang w:eastAsia="ru-RU"/>
        </w:rPr>
        <w:t>В р.п.</w:t>
      </w:r>
      <w:r w:rsidR="00F37CFB">
        <w:rPr>
          <w:rFonts w:ascii="Times New Roman" w:eastAsia="Times New Roman" w:hAnsi="Times New Roman" w:cs="Times New Roman"/>
          <w:color w:val="000000" w:themeColor="text1"/>
          <w:sz w:val="28"/>
          <w:szCs w:val="28"/>
          <w:lang w:eastAsia="ru-RU"/>
        </w:rPr>
        <w:t xml:space="preserve"> </w:t>
      </w:r>
      <w:r w:rsidRPr="0028156A">
        <w:rPr>
          <w:rFonts w:ascii="Times New Roman" w:eastAsia="Times New Roman" w:hAnsi="Times New Roman" w:cs="Times New Roman"/>
          <w:color w:val="000000" w:themeColor="text1"/>
          <w:sz w:val="28"/>
          <w:szCs w:val="28"/>
          <w:lang w:eastAsia="ru-RU"/>
        </w:rPr>
        <w:t xml:space="preserve">Маслянино третий год продолжается реализация </w:t>
      </w:r>
      <w:r w:rsidR="0028156A">
        <w:rPr>
          <w:rFonts w:ascii="Times New Roman" w:eastAsia="Times New Roman" w:hAnsi="Times New Roman" w:cs="Times New Roman"/>
          <w:color w:val="000000" w:themeColor="text1"/>
          <w:sz w:val="28"/>
          <w:szCs w:val="28"/>
          <w:lang w:eastAsia="ru-RU"/>
        </w:rPr>
        <w:t>проекта</w:t>
      </w:r>
      <w:r w:rsidRPr="0028156A">
        <w:rPr>
          <w:rFonts w:ascii="Times New Roman" w:eastAsia="Times New Roman" w:hAnsi="Times New Roman" w:cs="Times New Roman"/>
          <w:color w:val="000000" w:themeColor="text1"/>
          <w:sz w:val="28"/>
          <w:szCs w:val="28"/>
          <w:lang w:eastAsia="ru-RU"/>
        </w:rPr>
        <w:t xml:space="preserve"> </w:t>
      </w:r>
      <w:r w:rsidR="0028156A" w:rsidRPr="0028156A">
        <w:rPr>
          <w:rFonts w:ascii="Times New Roman" w:eastAsia="Times New Roman" w:hAnsi="Times New Roman" w:cs="Times New Roman"/>
          <w:color w:val="000000" w:themeColor="text1"/>
          <w:sz w:val="28"/>
          <w:szCs w:val="28"/>
          <w:lang w:eastAsia="ru-RU"/>
        </w:rPr>
        <w:t>"</w:t>
      </w:r>
      <w:r w:rsidR="0028156A" w:rsidRPr="0028156A">
        <w:rPr>
          <w:rFonts w:ascii="Times New Roman" w:hAnsi="Times New Roman" w:cs="Times New Roman"/>
          <w:bCs/>
          <w:color w:val="000000" w:themeColor="text1"/>
          <w:sz w:val="28"/>
          <w:szCs w:val="28"/>
          <w:shd w:val="clear" w:color="auto" w:fill="FFFFFF"/>
        </w:rPr>
        <w:t>Формирование </w:t>
      </w:r>
      <w:r w:rsidR="0028156A" w:rsidRPr="0028156A">
        <w:rPr>
          <w:rFonts w:ascii="Times New Roman" w:hAnsi="Times New Roman" w:cs="Times New Roman"/>
          <w:bCs/>
          <w:color w:val="000000" w:themeColor="text1"/>
          <w:sz w:val="28"/>
        </w:rPr>
        <w:t>комфортной</w:t>
      </w:r>
      <w:r w:rsidR="0028156A" w:rsidRPr="0028156A">
        <w:rPr>
          <w:rFonts w:ascii="Times New Roman" w:hAnsi="Times New Roman" w:cs="Times New Roman"/>
          <w:bCs/>
          <w:color w:val="000000" w:themeColor="text1"/>
          <w:sz w:val="28"/>
          <w:szCs w:val="28"/>
          <w:shd w:val="clear" w:color="auto" w:fill="FFFFFF"/>
        </w:rPr>
        <w:t> </w:t>
      </w:r>
      <w:r w:rsidR="0028156A" w:rsidRPr="0028156A">
        <w:rPr>
          <w:rFonts w:ascii="Times New Roman" w:hAnsi="Times New Roman" w:cs="Times New Roman"/>
          <w:bCs/>
          <w:color w:val="000000" w:themeColor="text1"/>
          <w:sz w:val="28"/>
        </w:rPr>
        <w:t>городской</w:t>
      </w:r>
      <w:r w:rsidR="0028156A" w:rsidRPr="0028156A">
        <w:rPr>
          <w:rFonts w:ascii="Times New Roman" w:hAnsi="Times New Roman" w:cs="Times New Roman"/>
          <w:bCs/>
          <w:color w:val="000000" w:themeColor="text1"/>
          <w:sz w:val="28"/>
          <w:szCs w:val="28"/>
          <w:shd w:val="clear" w:color="auto" w:fill="FFFFFF"/>
        </w:rPr>
        <w:t> </w:t>
      </w:r>
      <w:r w:rsidR="0028156A" w:rsidRPr="0028156A">
        <w:rPr>
          <w:rFonts w:ascii="Times New Roman" w:hAnsi="Times New Roman" w:cs="Times New Roman"/>
          <w:bCs/>
          <w:color w:val="000000" w:themeColor="text1"/>
          <w:sz w:val="28"/>
        </w:rPr>
        <w:t>среды"</w:t>
      </w:r>
      <w:r w:rsidR="0028156A">
        <w:rPr>
          <w:rFonts w:ascii="Times New Roman" w:hAnsi="Times New Roman" w:cs="Times New Roman"/>
          <w:bCs/>
          <w:color w:val="000000" w:themeColor="text1"/>
          <w:sz w:val="28"/>
        </w:rPr>
        <w:t xml:space="preserve">: </w:t>
      </w:r>
      <w:r w:rsidRPr="0028156A">
        <w:rPr>
          <w:rFonts w:ascii="Times New Roman" w:eastAsia="Times New Roman" w:hAnsi="Times New Roman" w:cs="Times New Roman"/>
          <w:iCs/>
          <w:color w:val="000000" w:themeColor="text1"/>
          <w:sz w:val="28"/>
          <w:szCs w:val="28"/>
          <w:lang w:eastAsia="ru-RU"/>
        </w:rPr>
        <w:t>благоустроены две придомовые территории, введена 1-я очередь нового парка по ул. Пролетарской.</w:t>
      </w:r>
    </w:p>
    <w:p w:rsidR="00CD03E1" w:rsidRPr="00CD03E1" w:rsidRDefault="00CD03E1" w:rsidP="00744921">
      <w:pPr>
        <w:shd w:val="clear" w:color="auto" w:fill="FFFFFF"/>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D03E1">
        <w:rPr>
          <w:rFonts w:ascii="Times New Roman" w:eastAsia="Times New Roman" w:hAnsi="Times New Roman" w:cs="Times New Roman"/>
          <w:sz w:val="28"/>
          <w:szCs w:val="28"/>
          <w:lang w:eastAsia="ru-RU"/>
        </w:rPr>
        <w:t>Жилищный фонд на 01.01.2020 года составляет 545,5 тыс. кв.</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м., обеспеченность жильем - 23,3 кв.</w:t>
      </w:r>
      <w:r w:rsidR="00F37CFB">
        <w:rPr>
          <w:rFonts w:ascii="Times New Roman" w:eastAsia="Times New Roman" w:hAnsi="Times New Roman" w:cs="Times New Roman"/>
          <w:sz w:val="28"/>
          <w:szCs w:val="28"/>
          <w:lang w:eastAsia="ru-RU"/>
        </w:rPr>
        <w:t xml:space="preserve"> </w:t>
      </w:r>
      <w:r w:rsidRPr="00CD03E1">
        <w:rPr>
          <w:rFonts w:ascii="Times New Roman" w:eastAsia="Times New Roman" w:hAnsi="Times New Roman" w:cs="Times New Roman"/>
          <w:sz w:val="28"/>
          <w:szCs w:val="28"/>
          <w:lang w:eastAsia="ru-RU"/>
        </w:rPr>
        <w:t xml:space="preserve">м общей площади на человека.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0"/>
        </w:rPr>
      </w:pPr>
      <w:r w:rsidRPr="00CD03E1">
        <w:rPr>
          <w:rFonts w:ascii="Times New Roman" w:eastAsia="Times New Roman" w:hAnsi="Times New Roman" w:cs="Times New Roman"/>
          <w:sz w:val="28"/>
          <w:szCs w:val="28"/>
          <w:shd w:val="clear" w:color="auto" w:fill="FFFFFF"/>
        </w:rPr>
        <w:t>В</w:t>
      </w:r>
      <w:r w:rsidR="002F227A">
        <w:rPr>
          <w:rFonts w:ascii="Times New Roman" w:eastAsia="Times New Roman" w:hAnsi="Times New Roman" w:cs="Times New Roman"/>
          <w:sz w:val="28"/>
          <w:szCs w:val="28"/>
          <w:shd w:val="clear" w:color="auto" w:fill="FFFFFF"/>
        </w:rPr>
        <w:t xml:space="preserve"> </w:t>
      </w:r>
      <w:r w:rsidRPr="00CD03E1">
        <w:rPr>
          <w:rFonts w:ascii="Times New Roman" w:eastAsia="Times New Roman" w:hAnsi="Times New Roman" w:cs="Times New Roman"/>
          <w:sz w:val="28"/>
          <w:szCs w:val="28"/>
          <w:highlight w:val="white"/>
        </w:rPr>
        <w:t>отчетн</w:t>
      </w:r>
      <w:r w:rsidRPr="00CD03E1">
        <w:rPr>
          <w:rFonts w:ascii="Times New Roman" w:eastAsia="Times New Roman" w:hAnsi="Times New Roman" w:cs="Times New Roman"/>
          <w:sz w:val="28"/>
          <w:szCs w:val="28"/>
        </w:rPr>
        <w:t>ом</w:t>
      </w:r>
      <w:r w:rsidR="002F227A">
        <w:rPr>
          <w:rFonts w:ascii="Times New Roman" w:eastAsia="Times New Roman" w:hAnsi="Times New Roman" w:cs="Times New Roman"/>
          <w:sz w:val="28"/>
          <w:szCs w:val="28"/>
        </w:rPr>
        <w:t xml:space="preserve"> </w:t>
      </w:r>
      <w:r w:rsidRPr="00CD03E1">
        <w:rPr>
          <w:rFonts w:ascii="Times New Roman" w:eastAsia="Times New Roman" w:hAnsi="Times New Roman" w:cs="Times New Roman"/>
          <w:sz w:val="28"/>
          <w:szCs w:val="28"/>
        </w:rPr>
        <w:t>году сохранена тенденция роста доходов. Среднемесячный доход на душу населения составил 17600</w:t>
      </w:r>
      <w:r w:rsidR="002F227A">
        <w:rPr>
          <w:rFonts w:ascii="Times New Roman" w:eastAsia="Times New Roman" w:hAnsi="Times New Roman" w:cs="Times New Roman"/>
          <w:sz w:val="28"/>
          <w:szCs w:val="28"/>
        </w:rPr>
        <w:t xml:space="preserve"> </w:t>
      </w:r>
      <w:r w:rsidRPr="00CD03E1">
        <w:rPr>
          <w:rFonts w:ascii="Times New Roman" w:eastAsia="Times New Roman" w:hAnsi="Times New Roman" w:cs="Times New Roman"/>
          <w:sz w:val="28"/>
          <w:szCs w:val="28"/>
          <w:highlight w:val="white"/>
        </w:rPr>
        <w:t xml:space="preserve">рублей, что на </w:t>
      </w:r>
      <w:r w:rsidRPr="00CD03E1">
        <w:rPr>
          <w:rFonts w:ascii="Times New Roman" w:eastAsia="Times New Roman" w:hAnsi="Times New Roman" w:cs="Times New Roman"/>
          <w:sz w:val="28"/>
          <w:szCs w:val="28"/>
        </w:rPr>
        <w:t>4,8 % выше</w:t>
      </w:r>
      <w:r w:rsidRPr="00CD03E1">
        <w:rPr>
          <w:rFonts w:ascii="Times New Roman" w:eastAsia="Times New Roman" w:hAnsi="Times New Roman" w:cs="Times New Roman"/>
          <w:sz w:val="28"/>
          <w:szCs w:val="28"/>
          <w:highlight w:val="white"/>
        </w:rPr>
        <w:t xml:space="preserve"> уровня 2018 года.</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rPr>
      </w:pPr>
      <w:r w:rsidRPr="00CD03E1">
        <w:rPr>
          <w:rFonts w:ascii="Times New Roman" w:eastAsia="Times New Roman" w:hAnsi="Times New Roman" w:cs="Times New Roman"/>
          <w:sz w:val="28"/>
          <w:szCs w:val="28"/>
        </w:rPr>
        <w:t>Основную долю в структуре денежных доходов населения занимает заработная плата, пенсии и социальные выплаты. Уровень среднемесячной заработной платы по полному кругу предприятий</w:t>
      </w:r>
      <w:r w:rsidR="00246AD7">
        <w:rPr>
          <w:rFonts w:ascii="Times New Roman" w:eastAsia="Times New Roman" w:hAnsi="Times New Roman" w:cs="Times New Roman"/>
          <w:sz w:val="28"/>
          <w:szCs w:val="28"/>
        </w:rPr>
        <w:t xml:space="preserve"> </w:t>
      </w:r>
      <w:r w:rsidRPr="00CD03E1">
        <w:rPr>
          <w:rFonts w:ascii="Times New Roman" w:eastAsia="Times New Roman" w:hAnsi="Times New Roman" w:cs="Times New Roman"/>
          <w:sz w:val="28"/>
          <w:szCs w:val="28"/>
        </w:rPr>
        <w:t>в</w:t>
      </w:r>
      <w:r w:rsidR="00246AD7">
        <w:rPr>
          <w:rFonts w:ascii="Times New Roman" w:eastAsia="Times New Roman" w:hAnsi="Times New Roman" w:cs="Times New Roman"/>
          <w:sz w:val="28"/>
          <w:szCs w:val="28"/>
        </w:rPr>
        <w:t xml:space="preserve"> Маслянинском </w:t>
      </w:r>
      <w:r w:rsidRPr="00CD03E1">
        <w:rPr>
          <w:rFonts w:ascii="Times New Roman" w:eastAsia="Times New Roman" w:hAnsi="Times New Roman" w:cs="Times New Roman"/>
          <w:sz w:val="28"/>
          <w:szCs w:val="28"/>
        </w:rPr>
        <w:t>районе вырос по сравнению с 2018 год</w:t>
      </w:r>
      <w:r w:rsidR="00246AD7">
        <w:rPr>
          <w:rFonts w:ascii="Times New Roman" w:eastAsia="Times New Roman" w:hAnsi="Times New Roman" w:cs="Times New Roman"/>
          <w:sz w:val="28"/>
          <w:szCs w:val="28"/>
        </w:rPr>
        <w:t>ом</w:t>
      </w:r>
      <w:r w:rsidRPr="00CD03E1">
        <w:rPr>
          <w:rFonts w:ascii="Times New Roman" w:eastAsia="Times New Roman" w:hAnsi="Times New Roman" w:cs="Times New Roman"/>
          <w:sz w:val="28"/>
          <w:szCs w:val="28"/>
        </w:rPr>
        <w:t xml:space="preserve"> на 8,8 % и составил 26100 рублей, у работников бюджетной сферы - 28100 рублей. </w:t>
      </w:r>
    </w:p>
    <w:p w:rsidR="00CD03E1" w:rsidRPr="00CD03E1" w:rsidRDefault="00CD03E1" w:rsidP="00744921">
      <w:pPr>
        <w:autoSpaceDE w:val="0"/>
        <w:autoSpaceDN w:val="0"/>
        <w:spacing w:after="0" w:line="240" w:lineRule="auto"/>
        <w:ind w:firstLine="708"/>
        <w:jc w:val="both"/>
        <w:rPr>
          <w:rFonts w:ascii="Times New Roman" w:eastAsia="Times New Roman" w:hAnsi="Times New Roman" w:cs="Times New Roman"/>
          <w:sz w:val="28"/>
          <w:szCs w:val="28"/>
        </w:rPr>
      </w:pPr>
      <w:r w:rsidRPr="00CD03E1">
        <w:rPr>
          <w:rFonts w:ascii="Times New Roman" w:eastAsia="Times New Roman" w:hAnsi="Times New Roman" w:cs="Times New Roman"/>
          <w:sz w:val="28"/>
          <w:szCs w:val="28"/>
        </w:rPr>
        <w:lastRenderedPageBreak/>
        <w:t>Просроченной задолженности по выплате заработной платы по состоянию на 01.01.2020</w:t>
      </w:r>
      <w:r w:rsidR="002F227A">
        <w:rPr>
          <w:rFonts w:ascii="Times New Roman" w:eastAsia="Times New Roman" w:hAnsi="Times New Roman" w:cs="Times New Roman"/>
          <w:sz w:val="28"/>
          <w:szCs w:val="28"/>
        </w:rPr>
        <w:t xml:space="preserve"> на</w:t>
      </w:r>
      <w:r w:rsidRPr="00CD03E1">
        <w:rPr>
          <w:rFonts w:ascii="Times New Roman" w:eastAsia="Times New Roman" w:hAnsi="Times New Roman" w:cs="Times New Roman"/>
          <w:sz w:val="28"/>
          <w:szCs w:val="28"/>
        </w:rPr>
        <w:t xml:space="preserve"> предприятиях нет. </w:t>
      </w:r>
    </w:p>
    <w:p w:rsidR="00CD03E1" w:rsidRPr="00CD03E1" w:rsidRDefault="00B72DBA" w:rsidP="00744921">
      <w:pPr>
        <w:autoSpaceDE w:val="0"/>
        <w:autoSpaceDN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CD03E1">
        <w:rPr>
          <w:rFonts w:ascii="Times New Roman" w:eastAsia="Times New Roman" w:hAnsi="Times New Roman" w:cs="Times New Roman"/>
          <w:sz w:val="28"/>
          <w:szCs w:val="28"/>
        </w:rPr>
        <w:t>оказатель</w:t>
      </w:r>
      <w:r w:rsidR="00CD03E1" w:rsidRPr="00CD03E1">
        <w:rPr>
          <w:rFonts w:ascii="Times New Roman" w:eastAsia="Times New Roman" w:hAnsi="Times New Roman" w:cs="Times New Roman"/>
          <w:sz w:val="28"/>
          <w:szCs w:val="28"/>
        </w:rPr>
        <w:t xml:space="preserve"> официально зарегистрированной безработицы в районе сохранился на уровне 2018 и имеет значение1,8 %.</w:t>
      </w:r>
    </w:p>
    <w:p w:rsidR="00CD03E1" w:rsidRPr="00CD03E1" w:rsidRDefault="00CD03E1" w:rsidP="00744921">
      <w:pPr>
        <w:spacing w:after="0" w:line="240" w:lineRule="auto"/>
        <w:jc w:val="both"/>
        <w:rPr>
          <w:rFonts w:ascii="Times New Roman" w:eastAsia="Times New Roman" w:hAnsi="Times New Roman" w:cs="Times New Roman"/>
          <w:sz w:val="28"/>
          <w:szCs w:val="28"/>
        </w:rPr>
      </w:pPr>
    </w:p>
    <w:p w:rsidR="0041273F" w:rsidRPr="002F227A" w:rsidRDefault="0041273F" w:rsidP="00744921">
      <w:pPr>
        <w:pStyle w:val="ab"/>
        <w:autoSpaceDE w:val="0"/>
        <w:autoSpaceDN w:val="0"/>
        <w:spacing w:after="0" w:line="240" w:lineRule="auto"/>
        <w:ind w:left="360"/>
        <w:jc w:val="center"/>
        <w:rPr>
          <w:rFonts w:ascii="Times New Roman" w:eastAsia="Times New Roman" w:hAnsi="Times New Roman" w:cs="Times New Roman"/>
          <w:sz w:val="28"/>
          <w:szCs w:val="28"/>
          <w:lang w:eastAsia="ru-RU"/>
        </w:rPr>
      </w:pPr>
      <w:r w:rsidRPr="002F227A">
        <w:rPr>
          <w:rFonts w:ascii="Times New Roman" w:eastAsia="Times New Roman" w:hAnsi="Times New Roman" w:cs="Times New Roman"/>
          <w:sz w:val="28"/>
          <w:szCs w:val="28"/>
          <w:lang w:eastAsia="ru-RU"/>
        </w:rPr>
        <w:t>Итоги реализации налоговой политики</w:t>
      </w:r>
    </w:p>
    <w:p w:rsidR="0041273F" w:rsidRPr="0041273F" w:rsidRDefault="0041273F" w:rsidP="00744921">
      <w:pPr>
        <w:pStyle w:val="ab"/>
        <w:autoSpaceDE w:val="0"/>
        <w:autoSpaceDN w:val="0"/>
        <w:spacing w:after="0" w:line="240" w:lineRule="auto"/>
        <w:ind w:left="360"/>
        <w:jc w:val="both"/>
        <w:rPr>
          <w:rFonts w:ascii="Times New Roman" w:eastAsia="Times New Roman" w:hAnsi="Times New Roman" w:cs="Times New Roman"/>
          <w:sz w:val="28"/>
          <w:szCs w:val="28"/>
          <w:lang w:eastAsia="ru-RU"/>
        </w:rPr>
      </w:pPr>
    </w:p>
    <w:p w:rsidR="008A2EA8" w:rsidRDefault="008A2EA8" w:rsidP="00F37CFB">
      <w:pPr>
        <w:suppressAutoHyphens/>
        <w:spacing w:after="0" w:line="240" w:lineRule="auto"/>
        <w:ind w:firstLine="708"/>
        <w:jc w:val="both"/>
        <w:rPr>
          <w:rFonts w:ascii="Times New Roman" w:hAnsi="Times New Roman"/>
          <w:sz w:val="28"/>
          <w:szCs w:val="28"/>
        </w:rPr>
      </w:pPr>
      <w:r w:rsidRPr="000F5E4E">
        <w:rPr>
          <w:rFonts w:ascii="Times New Roman" w:hAnsi="Times New Roman"/>
          <w:sz w:val="28"/>
          <w:szCs w:val="28"/>
        </w:rPr>
        <w:t>Созданию условий, необходимых для достижения устойчивых темпов экономического роста и развития социальной сферы на территории</w:t>
      </w:r>
      <w:r w:rsidR="00EE2755">
        <w:rPr>
          <w:rFonts w:ascii="Times New Roman" w:hAnsi="Times New Roman"/>
          <w:sz w:val="28"/>
          <w:szCs w:val="28"/>
        </w:rPr>
        <w:t xml:space="preserve"> Новосибирской области и </w:t>
      </w:r>
      <w:r w:rsidR="001639ED">
        <w:rPr>
          <w:rFonts w:ascii="Times New Roman" w:hAnsi="Times New Roman"/>
          <w:sz w:val="28"/>
          <w:szCs w:val="28"/>
        </w:rPr>
        <w:t xml:space="preserve">Маслянинского </w:t>
      </w:r>
      <w:r w:rsidR="009B7E03">
        <w:rPr>
          <w:rFonts w:ascii="Times New Roman" w:hAnsi="Times New Roman"/>
          <w:sz w:val="28"/>
          <w:szCs w:val="28"/>
        </w:rPr>
        <w:t>района</w:t>
      </w:r>
      <w:r w:rsidRPr="000F5E4E">
        <w:rPr>
          <w:rFonts w:ascii="Times New Roman" w:hAnsi="Times New Roman"/>
          <w:sz w:val="28"/>
          <w:szCs w:val="28"/>
        </w:rPr>
        <w:t>, способствовало решение задач по следующим направлениям:</w:t>
      </w:r>
    </w:p>
    <w:p w:rsidR="00EE2755" w:rsidRPr="00EF0FC8" w:rsidRDefault="00EE2755" w:rsidP="00744921">
      <w:pPr>
        <w:suppressAutoHyphens/>
        <w:spacing w:after="0" w:line="240" w:lineRule="auto"/>
        <w:ind w:firstLine="709"/>
        <w:jc w:val="both"/>
        <w:rPr>
          <w:rFonts w:ascii="Times New Roman" w:hAnsi="Times New Roman" w:cs="Times New Roman"/>
          <w:sz w:val="28"/>
          <w:szCs w:val="28"/>
        </w:rPr>
      </w:pPr>
      <w:r w:rsidRPr="00EF0FC8">
        <w:rPr>
          <w:rFonts w:ascii="Times New Roman" w:hAnsi="Times New Roman" w:cs="Times New Roman"/>
          <w:sz w:val="28"/>
          <w:szCs w:val="28"/>
        </w:rPr>
        <w:t>1. В сфере налогообложения промышленного комплекса и инвесторов, актуализации налогового законодательства:</w:t>
      </w:r>
    </w:p>
    <w:p w:rsidR="00EE2755" w:rsidRPr="00EF0FC8" w:rsidRDefault="00EE2755" w:rsidP="00744921">
      <w:pPr>
        <w:spacing w:after="0" w:line="240" w:lineRule="auto"/>
        <w:ind w:firstLine="709"/>
        <w:contextualSpacing/>
        <w:jc w:val="both"/>
        <w:rPr>
          <w:rFonts w:ascii="Times New Roman" w:hAnsi="Times New Roman" w:cs="Times New Roman"/>
          <w:sz w:val="28"/>
          <w:szCs w:val="28"/>
        </w:rPr>
      </w:pPr>
      <w:r w:rsidRPr="00EF0FC8">
        <w:rPr>
          <w:rFonts w:ascii="Times New Roman" w:hAnsi="Times New Roman" w:cs="Times New Roman"/>
          <w:sz w:val="28"/>
          <w:szCs w:val="28"/>
        </w:rPr>
        <w:t>1.</w:t>
      </w:r>
      <w:r>
        <w:rPr>
          <w:rFonts w:ascii="Times New Roman" w:hAnsi="Times New Roman" w:cs="Times New Roman"/>
          <w:sz w:val="28"/>
          <w:szCs w:val="28"/>
        </w:rPr>
        <w:t>1</w:t>
      </w:r>
      <w:r w:rsidRPr="00EF0FC8">
        <w:rPr>
          <w:rFonts w:ascii="Times New Roman" w:hAnsi="Times New Roman" w:cs="Times New Roman"/>
          <w:sz w:val="28"/>
          <w:szCs w:val="28"/>
        </w:rPr>
        <w:t xml:space="preserve">. В рамках работы по уточнению в </w:t>
      </w:r>
      <w:r>
        <w:rPr>
          <w:rFonts w:ascii="Times New Roman" w:hAnsi="Times New Roman" w:cs="Times New Roman"/>
          <w:sz w:val="28"/>
          <w:szCs w:val="28"/>
        </w:rPr>
        <w:t>областном</w:t>
      </w:r>
      <w:r w:rsidRPr="00EF0FC8">
        <w:rPr>
          <w:rFonts w:ascii="Times New Roman" w:hAnsi="Times New Roman" w:cs="Times New Roman"/>
          <w:sz w:val="28"/>
          <w:szCs w:val="28"/>
        </w:rPr>
        <w:t xml:space="preserve"> законодательстве понятия «обособленный объект», используемого в патентной системе налогообложения по виду деятельности «сдача в аренду </w:t>
      </w:r>
      <w:r>
        <w:rPr>
          <w:rFonts w:ascii="Times New Roman" w:hAnsi="Times New Roman" w:cs="Times New Roman"/>
          <w:sz w:val="28"/>
          <w:szCs w:val="28"/>
        </w:rPr>
        <w:t>(</w:t>
      </w:r>
      <w:r w:rsidRPr="00EF0FC8">
        <w:rPr>
          <w:rFonts w:ascii="Times New Roman" w:hAnsi="Times New Roman" w:cs="Times New Roman"/>
          <w:sz w:val="28"/>
          <w:szCs w:val="28"/>
        </w:rPr>
        <w:t>наем</w:t>
      </w:r>
      <w:r>
        <w:rPr>
          <w:rFonts w:ascii="Times New Roman" w:hAnsi="Times New Roman" w:cs="Times New Roman"/>
          <w:sz w:val="28"/>
          <w:szCs w:val="28"/>
        </w:rPr>
        <w:t>)</w:t>
      </w:r>
      <w:r w:rsidRPr="00EF0FC8">
        <w:rPr>
          <w:rFonts w:ascii="Times New Roman" w:hAnsi="Times New Roman" w:cs="Times New Roman"/>
          <w:sz w:val="28"/>
          <w:szCs w:val="28"/>
        </w:rPr>
        <w:t xml:space="preserve"> жилых помещений, дач, принадлежащих индивидуальному предпринимателю на праве собственности», были учтены изменения федерального налогового законодательства в части установления размеров потенциально возможного к получению индивидуальным предпринимателем годового дохода по видам предпринимательской деятельности на единицу физического показателя (на единицу средней численности наемных работников; на единицу автотранспортных средств, судов водного транспорта; на</w:t>
      </w:r>
      <w:r>
        <w:rPr>
          <w:rFonts w:ascii="Times New Roman" w:hAnsi="Times New Roman" w:cs="Times New Roman"/>
          <w:sz w:val="28"/>
          <w:szCs w:val="28"/>
        </w:rPr>
        <w:t> </w:t>
      </w:r>
      <w:r w:rsidRPr="00EF0FC8">
        <w:rPr>
          <w:rFonts w:ascii="Times New Roman" w:hAnsi="Times New Roman" w:cs="Times New Roman"/>
          <w:sz w:val="28"/>
          <w:szCs w:val="28"/>
        </w:rPr>
        <w:t>1</w:t>
      </w:r>
      <w:r>
        <w:rPr>
          <w:rFonts w:ascii="Times New Roman" w:hAnsi="Times New Roman" w:cs="Times New Roman"/>
          <w:sz w:val="28"/>
          <w:szCs w:val="28"/>
        </w:rPr>
        <w:t> </w:t>
      </w:r>
      <w:r w:rsidRPr="00EF0FC8">
        <w:rPr>
          <w:rFonts w:ascii="Times New Roman" w:hAnsi="Times New Roman" w:cs="Times New Roman"/>
          <w:sz w:val="28"/>
          <w:szCs w:val="28"/>
        </w:rPr>
        <w:t>тонну грузоподъемности транспортных средств, на одно пассажирское место; на 1 квадратный метр площади сдаваемых в аренду (наем) жилых и нежилых помещений, земельных участков; на один объект стационарной (нестационарной) торговой сети, объект организации общественного питания; на 1 квадратный метр площади объекта стационарной (нестационарной) торговой сети, объекта организации общественного питания).</w:t>
      </w:r>
    </w:p>
    <w:p w:rsidR="00EE2755" w:rsidRPr="00EF0FC8" w:rsidRDefault="00EE2755" w:rsidP="00744921">
      <w:pPr>
        <w:spacing w:after="0" w:line="240" w:lineRule="auto"/>
        <w:ind w:firstLine="709"/>
        <w:jc w:val="both"/>
        <w:rPr>
          <w:rFonts w:ascii="Times New Roman" w:eastAsia="Times New Roman" w:hAnsi="Times New Roman" w:cs="Times New Roman"/>
          <w:sz w:val="28"/>
          <w:szCs w:val="28"/>
        </w:rPr>
      </w:pPr>
      <w:r w:rsidRPr="00E874F1">
        <w:rPr>
          <w:rFonts w:ascii="Times New Roman" w:hAnsi="Times New Roman" w:cs="Times New Roman"/>
          <w:sz w:val="28"/>
          <w:szCs w:val="28"/>
          <w:highlight w:val="yellow"/>
        </w:rPr>
        <w:t xml:space="preserve">1.2. Для минимизации негативных последствий в местных бюджетах в связи с отменой с 2021 года системы </w:t>
      </w:r>
      <w:r w:rsidRPr="000530D8">
        <w:rPr>
          <w:rFonts w:ascii="Times New Roman" w:hAnsi="Times New Roman" w:cs="Times New Roman"/>
          <w:sz w:val="28"/>
          <w:szCs w:val="28"/>
          <w:highlight w:val="yellow"/>
        </w:rPr>
        <w:t xml:space="preserve">налогообложения в виде единого налога на вмененный доход (далее – ЕНВД) </w:t>
      </w:r>
      <w:r w:rsidR="000530D8" w:rsidRPr="000530D8">
        <w:rPr>
          <w:rFonts w:ascii="Times New Roman" w:hAnsi="Times New Roman" w:cs="Times New Roman"/>
          <w:color w:val="FF0000"/>
          <w:sz w:val="28"/>
          <w:szCs w:val="28"/>
          <w:highlight w:val="yellow"/>
        </w:rPr>
        <w:t>Минфином России</w:t>
      </w:r>
      <w:r w:rsidR="000530D8" w:rsidRPr="000530D8">
        <w:rPr>
          <w:rFonts w:ascii="Times New Roman" w:hAnsi="Times New Roman" w:cs="Times New Roman"/>
          <w:sz w:val="28"/>
          <w:szCs w:val="28"/>
          <w:highlight w:val="yellow"/>
        </w:rPr>
        <w:t xml:space="preserve"> </w:t>
      </w:r>
      <w:r w:rsidRPr="000530D8">
        <w:rPr>
          <w:rFonts w:ascii="Times New Roman" w:hAnsi="Times New Roman" w:cs="Times New Roman"/>
          <w:color w:val="000000" w:themeColor="text1"/>
          <w:sz w:val="28"/>
          <w:szCs w:val="28"/>
          <w:highlight w:val="yellow"/>
        </w:rPr>
        <w:t xml:space="preserve">подготовлен </w:t>
      </w:r>
      <w:r w:rsidRPr="00E874F1">
        <w:rPr>
          <w:rFonts w:ascii="Times New Roman" w:hAnsi="Times New Roman" w:cs="Times New Roman"/>
          <w:color w:val="000000" w:themeColor="text1"/>
          <w:sz w:val="28"/>
          <w:szCs w:val="28"/>
          <w:highlight w:val="yellow"/>
        </w:rPr>
        <w:t>проект закона, предусматривающий расширение дополнительного перечня видов деятельности по патентной системе налогообложения, включая виды деятельности, применяемые в настоя</w:t>
      </w:r>
      <w:bookmarkStart w:id="0" w:name="_GoBack"/>
      <w:bookmarkEnd w:id="0"/>
      <w:r w:rsidRPr="00E874F1">
        <w:rPr>
          <w:rFonts w:ascii="Times New Roman" w:hAnsi="Times New Roman" w:cs="Times New Roman"/>
          <w:color w:val="000000" w:themeColor="text1"/>
          <w:sz w:val="28"/>
          <w:szCs w:val="28"/>
          <w:highlight w:val="yellow"/>
        </w:rPr>
        <w:t>щее время в рамках системы налогообложения в виде единого налога на вмененный доход.</w:t>
      </w:r>
    </w:p>
    <w:p w:rsidR="00EE2755" w:rsidRPr="00EF0FC8" w:rsidRDefault="00EE2755" w:rsidP="00744921">
      <w:pPr>
        <w:spacing w:after="0" w:line="240" w:lineRule="auto"/>
        <w:ind w:firstLine="709"/>
        <w:jc w:val="both"/>
        <w:rPr>
          <w:rFonts w:ascii="Times New Roman" w:eastAsia="Times New Roman" w:hAnsi="Times New Roman" w:cs="Times New Roman"/>
          <w:color w:val="000000" w:themeColor="text1"/>
          <w:sz w:val="28"/>
          <w:szCs w:val="28"/>
        </w:rPr>
      </w:pPr>
      <w:r w:rsidRPr="00EF0FC8">
        <w:rPr>
          <w:rFonts w:ascii="Times New Roman" w:eastAsia="Times New Roman" w:hAnsi="Times New Roman" w:cs="Times New Roman"/>
          <w:color w:val="000000" w:themeColor="text1"/>
          <w:sz w:val="28"/>
          <w:szCs w:val="28"/>
        </w:rPr>
        <w:t>Управление</w:t>
      </w:r>
      <w:r>
        <w:rPr>
          <w:rFonts w:ascii="Times New Roman" w:eastAsia="Times New Roman" w:hAnsi="Times New Roman" w:cs="Times New Roman"/>
          <w:color w:val="000000" w:themeColor="text1"/>
          <w:sz w:val="28"/>
          <w:szCs w:val="28"/>
        </w:rPr>
        <w:t>м</w:t>
      </w:r>
      <w:r w:rsidRPr="00EF0FC8">
        <w:rPr>
          <w:rFonts w:ascii="Times New Roman" w:eastAsia="Times New Roman" w:hAnsi="Times New Roman" w:cs="Times New Roman"/>
          <w:color w:val="000000" w:themeColor="text1"/>
          <w:sz w:val="28"/>
          <w:szCs w:val="28"/>
        </w:rPr>
        <w:t xml:space="preserve"> федеральной налоговой службы по Новосибирской области (далее – УФНС по НСО) с 1 апреля 2020 проводится </w:t>
      </w:r>
      <w:r w:rsidRPr="00EF0FC8">
        <w:rPr>
          <w:rFonts w:ascii="Times New Roman" w:eastAsia="Times New Roman" w:hAnsi="Times New Roman" w:cs="Times New Roman"/>
          <w:color w:val="000000" w:themeColor="text1"/>
          <w:sz w:val="28"/>
          <w:szCs w:val="28"/>
        </w:rPr>
        <w:lastRenderedPageBreak/>
        <w:t>информационная кампания по переходу на иные режимы налогообложения в связи с отменой ЕНВД с 1 января 2021 года.</w:t>
      </w:r>
    </w:p>
    <w:p w:rsidR="00EE2755" w:rsidRPr="00EF0FC8" w:rsidRDefault="00EE2755" w:rsidP="00744921">
      <w:pPr>
        <w:shd w:val="clear" w:color="auto" w:fill="FFFFFF" w:themeFill="background1"/>
        <w:spacing w:after="0" w:line="240" w:lineRule="auto"/>
        <w:ind w:firstLine="709"/>
        <w:contextualSpacing/>
        <w:jc w:val="both"/>
        <w:rPr>
          <w:rFonts w:ascii="Times New Roman" w:hAnsi="Times New Roman" w:cs="Times New Roman"/>
          <w:color w:val="000000" w:themeColor="text1"/>
          <w:sz w:val="28"/>
          <w:szCs w:val="28"/>
        </w:rPr>
      </w:pPr>
      <w:r w:rsidRPr="00EF0FC8">
        <w:rPr>
          <w:rFonts w:ascii="Times New Roman" w:hAnsi="Times New Roman" w:cs="Times New Roman"/>
          <w:sz w:val="28"/>
          <w:szCs w:val="28"/>
        </w:rPr>
        <w:t>1.</w:t>
      </w:r>
      <w:r>
        <w:rPr>
          <w:rFonts w:ascii="Times New Roman" w:hAnsi="Times New Roman" w:cs="Times New Roman"/>
          <w:sz w:val="28"/>
          <w:szCs w:val="28"/>
        </w:rPr>
        <w:t>3</w:t>
      </w:r>
      <w:r w:rsidRPr="00EF0FC8">
        <w:rPr>
          <w:rFonts w:ascii="Times New Roman" w:hAnsi="Times New Roman" w:cs="Times New Roman"/>
          <w:sz w:val="28"/>
          <w:szCs w:val="28"/>
        </w:rPr>
        <w:t>. Начиная с 2020 года Новосибирская область приняла участие в</w:t>
      </w:r>
      <w:r>
        <w:rPr>
          <w:rFonts w:ascii="Times New Roman" w:hAnsi="Times New Roman" w:cs="Times New Roman"/>
          <w:sz w:val="28"/>
          <w:szCs w:val="28"/>
        </w:rPr>
        <w:t> </w:t>
      </w:r>
      <w:r w:rsidRPr="00EF0FC8">
        <w:rPr>
          <w:rFonts w:ascii="Times New Roman" w:hAnsi="Times New Roman" w:cs="Times New Roman"/>
          <w:sz w:val="28"/>
          <w:szCs w:val="28"/>
        </w:rPr>
        <w:t>эксперименте по реализации на территории Новосибирской области нового специального налогового режима – налога на профессиональный доход. Физические лица и индивидуальные предприниматели, которые переходят на новый специальный налоговый режим (</w:t>
      </w:r>
      <w:proofErr w:type="spellStart"/>
      <w:r w:rsidRPr="00EF0FC8">
        <w:rPr>
          <w:rFonts w:ascii="Times New Roman" w:hAnsi="Times New Roman" w:cs="Times New Roman"/>
          <w:sz w:val="28"/>
          <w:szCs w:val="28"/>
        </w:rPr>
        <w:t>самозанятые</w:t>
      </w:r>
      <w:proofErr w:type="spellEnd"/>
      <w:r w:rsidRPr="00EF0FC8">
        <w:rPr>
          <w:rFonts w:ascii="Times New Roman" w:hAnsi="Times New Roman" w:cs="Times New Roman"/>
          <w:sz w:val="28"/>
          <w:szCs w:val="28"/>
        </w:rPr>
        <w:t>), могут платить с доходов от</w:t>
      </w:r>
      <w:r>
        <w:rPr>
          <w:rFonts w:ascii="Times New Roman" w:hAnsi="Times New Roman" w:cs="Times New Roman"/>
          <w:sz w:val="28"/>
          <w:szCs w:val="28"/>
        </w:rPr>
        <w:t> </w:t>
      </w:r>
      <w:r w:rsidRPr="00EF0FC8">
        <w:rPr>
          <w:rFonts w:ascii="Times New Roman" w:hAnsi="Times New Roman" w:cs="Times New Roman"/>
          <w:sz w:val="28"/>
          <w:szCs w:val="28"/>
        </w:rPr>
        <w:t xml:space="preserve">самостоятельной деятельности налог по льготной ставке – 4% или 6%. Это позволяет легально вести бизнес и получать доход от подработок без рисков получить штраф за незаконную предпринимательскую деятельность. </w:t>
      </w:r>
      <w:r w:rsidRPr="00EF0FC8">
        <w:rPr>
          <w:rFonts w:ascii="Times New Roman" w:hAnsi="Times New Roman" w:cs="Times New Roman"/>
          <w:color w:val="000000" w:themeColor="text1"/>
          <w:sz w:val="28"/>
          <w:szCs w:val="28"/>
        </w:rPr>
        <w:t>В условиях возникновения рисков в связи с отменой ЕНВД альтернативным механизмом возможности осуществления предпринимательской деятельности является применение налога на профессиональный доход.</w:t>
      </w:r>
    </w:p>
    <w:p w:rsidR="00EE2755" w:rsidRDefault="00EE2755" w:rsidP="00744921">
      <w:pPr>
        <w:spacing w:after="0" w:line="240" w:lineRule="auto"/>
        <w:ind w:firstLine="709"/>
        <w:jc w:val="both"/>
        <w:rPr>
          <w:rFonts w:ascii="Times New Roman" w:hAnsi="Times New Roman" w:cs="Times New Roman"/>
          <w:color w:val="000000" w:themeColor="text1"/>
          <w:sz w:val="28"/>
          <w:szCs w:val="28"/>
        </w:rPr>
      </w:pPr>
      <w:r w:rsidRPr="00EF0FC8">
        <w:rPr>
          <w:rFonts w:ascii="Times New Roman" w:hAnsi="Times New Roman" w:cs="Times New Roman"/>
          <w:color w:val="000000" w:themeColor="text1"/>
          <w:sz w:val="28"/>
          <w:szCs w:val="28"/>
        </w:rPr>
        <w:t xml:space="preserve">С целью популяризации нового специального налогового режима УФНС по НСО подготовлены материалы (листовка, </w:t>
      </w:r>
      <w:proofErr w:type="spellStart"/>
      <w:r w:rsidRPr="00EF0FC8">
        <w:rPr>
          <w:rFonts w:ascii="Times New Roman" w:hAnsi="Times New Roman" w:cs="Times New Roman"/>
          <w:color w:val="000000" w:themeColor="text1"/>
          <w:sz w:val="28"/>
          <w:szCs w:val="28"/>
        </w:rPr>
        <w:t>аудиоролик</w:t>
      </w:r>
      <w:proofErr w:type="spellEnd"/>
      <w:r w:rsidRPr="00EF0FC8">
        <w:rPr>
          <w:rFonts w:ascii="Times New Roman" w:hAnsi="Times New Roman" w:cs="Times New Roman"/>
          <w:color w:val="000000" w:themeColor="text1"/>
          <w:sz w:val="28"/>
          <w:szCs w:val="28"/>
        </w:rPr>
        <w:t xml:space="preserve">), ориентированные на информирование о преимуществах и выгодах налога для </w:t>
      </w:r>
      <w:proofErr w:type="spellStart"/>
      <w:r w:rsidRPr="00EF0FC8">
        <w:rPr>
          <w:rFonts w:ascii="Times New Roman" w:hAnsi="Times New Roman" w:cs="Times New Roman"/>
          <w:color w:val="000000" w:themeColor="text1"/>
          <w:sz w:val="28"/>
          <w:szCs w:val="28"/>
        </w:rPr>
        <w:t>самозанятых</w:t>
      </w:r>
      <w:proofErr w:type="spellEnd"/>
      <w:r w:rsidRPr="00EF0FC8">
        <w:rPr>
          <w:rFonts w:ascii="Times New Roman" w:hAnsi="Times New Roman" w:cs="Times New Roman"/>
          <w:color w:val="000000" w:themeColor="text1"/>
          <w:sz w:val="28"/>
          <w:szCs w:val="28"/>
        </w:rPr>
        <w:t xml:space="preserve"> граждан. Ин</w:t>
      </w:r>
      <w:r>
        <w:rPr>
          <w:rFonts w:ascii="Times New Roman" w:hAnsi="Times New Roman" w:cs="Times New Roman"/>
          <w:color w:val="000000" w:themeColor="text1"/>
          <w:sz w:val="28"/>
          <w:szCs w:val="28"/>
        </w:rPr>
        <w:t>формационные материалы размещаются</w:t>
      </w:r>
      <w:r w:rsidRPr="00EF0FC8">
        <w:rPr>
          <w:rFonts w:ascii="Times New Roman" w:hAnsi="Times New Roman" w:cs="Times New Roman"/>
          <w:color w:val="000000" w:themeColor="text1"/>
          <w:sz w:val="28"/>
          <w:szCs w:val="28"/>
        </w:rPr>
        <w:t xml:space="preserve"> в местах массового скоп</w:t>
      </w:r>
      <w:r>
        <w:rPr>
          <w:rFonts w:ascii="Times New Roman" w:hAnsi="Times New Roman" w:cs="Times New Roman"/>
          <w:color w:val="000000" w:themeColor="text1"/>
          <w:sz w:val="28"/>
          <w:szCs w:val="28"/>
        </w:rPr>
        <w:t>ления людей и транслируются</w:t>
      </w:r>
      <w:r w:rsidRPr="00EF0FC8">
        <w:rPr>
          <w:rFonts w:ascii="Times New Roman" w:hAnsi="Times New Roman" w:cs="Times New Roman"/>
          <w:color w:val="000000" w:themeColor="text1"/>
          <w:sz w:val="28"/>
          <w:szCs w:val="28"/>
        </w:rPr>
        <w:t xml:space="preserve"> в средствах массовой информации и</w:t>
      </w:r>
      <w:r>
        <w:rPr>
          <w:rFonts w:ascii="Times New Roman" w:hAnsi="Times New Roman" w:cs="Times New Roman"/>
          <w:color w:val="000000" w:themeColor="text1"/>
          <w:sz w:val="28"/>
          <w:szCs w:val="28"/>
        </w:rPr>
        <w:t> </w:t>
      </w:r>
      <w:proofErr w:type="spellStart"/>
      <w:r w:rsidRPr="00EF0FC8">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нтернет-ресурсах</w:t>
      </w:r>
      <w:proofErr w:type="spellEnd"/>
      <w:r>
        <w:rPr>
          <w:rFonts w:ascii="Times New Roman" w:hAnsi="Times New Roman" w:cs="Times New Roman"/>
          <w:color w:val="000000" w:themeColor="text1"/>
          <w:sz w:val="28"/>
          <w:szCs w:val="28"/>
        </w:rPr>
        <w:t>.</w:t>
      </w:r>
    </w:p>
    <w:p w:rsidR="00EE2755" w:rsidRDefault="00EE2755" w:rsidP="00744921">
      <w:pPr>
        <w:autoSpaceDE w:val="0"/>
        <w:autoSpaceDN w:val="0"/>
        <w:adjustRightInd w:val="0"/>
        <w:spacing w:after="0" w:line="240" w:lineRule="auto"/>
        <w:ind w:firstLine="709"/>
        <w:jc w:val="both"/>
        <w:rPr>
          <w:rFonts w:ascii="Times New Roman" w:hAnsi="Times New Roman" w:cs="Times New Roman"/>
          <w:sz w:val="28"/>
          <w:szCs w:val="28"/>
        </w:rPr>
      </w:pPr>
      <w:r w:rsidRPr="00EF0FC8">
        <w:rPr>
          <w:rFonts w:ascii="Times New Roman" w:hAnsi="Times New Roman" w:cs="Times New Roman"/>
          <w:sz w:val="28"/>
          <w:szCs w:val="28"/>
        </w:rPr>
        <w:t xml:space="preserve">Налоговыми органами области проводится </w:t>
      </w:r>
      <w:r w:rsidRPr="00EF0FC8">
        <w:rPr>
          <w:rFonts w:ascii="Times New Roman" w:hAnsi="Times New Roman" w:cs="Times New Roman"/>
          <w:color w:val="000000" w:themeColor="text1"/>
          <w:sz w:val="28"/>
          <w:szCs w:val="28"/>
        </w:rPr>
        <w:t xml:space="preserve">комплекс мероприятий </w:t>
      </w:r>
      <w:r w:rsidRPr="00EF0FC8">
        <w:rPr>
          <w:rFonts w:ascii="Times New Roman" w:hAnsi="Times New Roman" w:cs="Times New Roman"/>
          <w:sz w:val="28"/>
          <w:szCs w:val="28"/>
        </w:rPr>
        <w:t>по</w:t>
      </w:r>
      <w:r>
        <w:rPr>
          <w:rFonts w:ascii="Times New Roman" w:hAnsi="Times New Roman" w:cs="Times New Roman"/>
          <w:sz w:val="28"/>
          <w:szCs w:val="28"/>
        </w:rPr>
        <w:t> </w:t>
      </w:r>
      <w:r w:rsidRPr="00EF0FC8">
        <w:rPr>
          <w:rFonts w:ascii="Times New Roman" w:hAnsi="Times New Roman" w:cs="Times New Roman"/>
          <w:sz w:val="28"/>
          <w:szCs w:val="28"/>
        </w:rPr>
        <w:t>привлечению к налогообложению организаций – собственников помещений, не</w:t>
      </w:r>
      <w:r>
        <w:rPr>
          <w:rFonts w:ascii="Times New Roman" w:hAnsi="Times New Roman" w:cs="Times New Roman"/>
          <w:sz w:val="28"/>
          <w:szCs w:val="28"/>
        </w:rPr>
        <w:t> </w:t>
      </w:r>
      <w:r w:rsidRPr="00EF0FC8">
        <w:rPr>
          <w:rFonts w:ascii="Times New Roman" w:hAnsi="Times New Roman" w:cs="Times New Roman"/>
          <w:sz w:val="28"/>
          <w:szCs w:val="28"/>
        </w:rPr>
        <w:t xml:space="preserve">включенных в </w:t>
      </w:r>
      <w:r>
        <w:rPr>
          <w:rFonts w:ascii="Times New Roman" w:hAnsi="Times New Roman" w:cs="Times New Roman"/>
          <w:sz w:val="28"/>
          <w:szCs w:val="28"/>
        </w:rPr>
        <w:t xml:space="preserve">Перечень, </w:t>
      </w:r>
      <w:r w:rsidRPr="00EF0FC8">
        <w:rPr>
          <w:rFonts w:ascii="Times New Roman" w:hAnsi="Times New Roman" w:cs="Times New Roman"/>
          <w:sz w:val="28"/>
          <w:szCs w:val="28"/>
        </w:rPr>
        <w:t>но расположенных в зда</w:t>
      </w:r>
      <w:r>
        <w:rPr>
          <w:rFonts w:ascii="Times New Roman" w:hAnsi="Times New Roman" w:cs="Times New Roman"/>
          <w:sz w:val="28"/>
          <w:szCs w:val="28"/>
        </w:rPr>
        <w:t>ниях, которые включены в Перечень</w:t>
      </w:r>
      <w:r w:rsidRPr="00EF0FC8">
        <w:rPr>
          <w:rFonts w:ascii="Times New Roman" w:hAnsi="Times New Roman" w:cs="Times New Roman"/>
          <w:sz w:val="28"/>
          <w:szCs w:val="28"/>
        </w:rPr>
        <w:t xml:space="preserve">. </w:t>
      </w:r>
    </w:p>
    <w:p w:rsidR="008A2EA8" w:rsidRPr="000F5E4E" w:rsidRDefault="000A4F24" w:rsidP="00744921">
      <w:pPr>
        <w:suppressAutoHyphens/>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8A2EA8" w:rsidRPr="000F5E4E">
        <w:rPr>
          <w:rFonts w:ascii="Times New Roman" w:hAnsi="Times New Roman"/>
          <w:sz w:val="28"/>
          <w:szCs w:val="28"/>
        </w:rPr>
        <w:t xml:space="preserve">В ближайшей трехлетней перспективе приоритетным вектором налоговой политики </w:t>
      </w:r>
      <w:r w:rsidR="00A65AF7">
        <w:rPr>
          <w:rFonts w:ascii="Times New Roman" w:hAnsi="Times New Roman"/>
          <w:sz w:val="28"/>
          <w:szCs w:val="28"/>
        </w:rPr>
        <w:t xml:space="preserve">Маслянинского района </w:t>
      </w:r>
      <w:r w:rsidR="008A2EA8" w:rsidRPr="000F5E4E">
        <w:rPr>
          <w:rFonts w:ascii="Times New Roman" w:hAnsi="Times New Roman"/>
          <w:sz w:val="28"/>
          <w:szCs w:val="28"/>
        </w:rPr>
        <w:t xml:space="preserve">остается обеспечение стабильного социально-экономического развития и сбалансированности </w:t>
      </w:r>
      <w:r>
        <w:rPr>
          <w:rFonts w:ascii="Times New Roman" w:hAnsi="Times New Roman"/>
          <w:sz w:val="28"/>
          <w:szCs w:val="28"/>
        </w:rPr>
        <w:t xml:space="preserve">районного </w:t>
      </w:r>
      <w:r w:rsidR="008A2EA8" w:rsidRPr="000F5E4E">
        <w:rPr>
          <w:rFonts w:ascii="Times New Roman" w:hAnsi="Times New Roman"/>
          <w:sz w:val="28"/>
          <w:szCs w:val="28"/>
        </w:rPr>
        <w:t>бюджета</w:t>
      </w:r>
      <w:r>
        <w:rPr>
          <w:rFonts w:ascii="Times New Roman" w:hAnsi="Times New Roman"/>
          <w:sz w:val="28"/>
          <w:szCs w:val="28"/>
        </w:rPr>
        <w:t>.</w:t>
      </w:r>
    </w:p>
    <w:p w:rsidR="008A2EA8" w:rsidRPr="000F5E4E" w:rsidRDefault="000A4F24" w:rsidP="00744921">
      <w:pPr>
        <w:suppressAutoHyphens/>
        <w:spacing w:after="0" w:line="240" w:lineRule="auto"/>
        <w:ind w:firstLine="426"/>
        <w:jc w:val="both"/>
        <w:rPr>
          <w:rFonts w:ascii="Times New Roman" w:hAnsi="Times New Roman" w:cs="Times New Roman"/>
          <w:sz w:val="28"/>
          <w:szCs w:val="28"/>
        </w:rPr>
      </w:pPr>
      <w:r w:rsidRPr="000A4F24">
        <w:rPr>
          <w:rFonts w:ascii="Times New Roman" w:hAnsi="Times New Roman" w:cs="Times New Roman"/>
          <w:sz w:val="28"/>
          <w:szCs w:val="28"/>
        </w:rPr>
        <w:t xml:space="preserve">  Органами местного самоуправления Маслянинского района совместно </w:t>
      </w:r>
      <w:r w:rsidR="008A2EA8" w:rsidRPr="000A4F24">
        <w:rPr>
          <w:rFonts w:ascii="Times New Roman" w:hAnsi="Times New Roman" w:cs="Times New Roman"/>
          <w:sz w:val="28"/>
          <w:szCs w:val="28"/>
        </w:rPr>
        <w:t>Управлени</w:t>
      </w:r>
      <w:r w:rsidR="007B5F2B" w:rsidRPr="000A4F24">
        <w:rPr>
          <w:rFonts w:ascii="Times New Roman" w:hAnsi="Times New Roman" w:cs="Times New Roman"/>
          <w:sz w:val="28"/>
          <w:szCs w:val="28"/>
        </w:rPr>
        <w:t>ем</w:t>
      </w:r>
      <w:r w:rsidR="008A2EA8" w:rsidRPr="000A4F24">
        <w:rPr>
          <w:rFonts w:ascii="Times New Roman" w:hAnsi="Times New Roman" w:cs="Times New Roman"/>
          <w:sz w:val="28"/>
          <w:szCs w:val="28"/>
        </w:rPr>
        <w:t xml:space="preserve"> Федеральной налоговой службы по Новосибирской области (</w:t>
      </w:r>
      <w:r w:rsidR="00530689" w:rsidRPr="000A4F24">
        <w:rPr>
          <w:rFonts w:ascii="Times New Roman" w:hAnsi="Times New Roman" w:cs="Times New Roman"/>
          <w:sz w:val="28"/>
          <w:szCs w:val="28"/>
        </w:rPr>
        <w:t xml:space="preserve">далее – </w:t>
      </w:r>
      <w:r w:rsidR="008A2EA8" w:rsidRPr="000A4F24">
        <w:rPr>
          <w:rFonts w:ascii="Times New Roman" w:hAnsi="Times New Roman" w:cs="Times New Roman"/>
          <w:sz w:val="28"/>
          <w:szCs w:val="28"/>
        </w:rPr>
        <w:t>У</w:t>
      </w:r>
      <w:r w:rsidR="00530689" w:rsidRPr="000A4F24">
        <w:rPr>
          <w:rFonts w:ascii="Times New Roman" w:hAnsi="Times New Roman" w:cs="Times New Roman"/>
          <w:sz w:val="28"/>
          <w:szCs w:val="28"/>
        </w:rPr>
        <w:t>ФНС)</w:t>
      </w:r>
      <w:r w:rsidRPr="000A4F24">
        <w:rPr>
          <w:rFonts w:ascii="Times New Roman" w:hAnsi="Times New Roman" w:cs="Times New Roman"/>
          <w:sz w:val="28"/>
          <w:szCs w:val="28"/>
        </w:rPr>
        <w:t>,</w:t>
      </w:r>
      <w:r w:rsidR="00530689" w:rsidRPr="000A4F24">
        <w:rPr>
          <w:rFonts w:ascii="Times New Roman" w:hAnsi="Times New Roman" w:cs="Times New Roman"/>
          <w:sz w:val="28"/>
          <w:szCs w:val="28"/>
        </w:rPr>
        <w:t xml:space="preserve"> </w:t>
      </w:r>
      <w:r w:rsidR="008A2EA8" w:rsidRPr="000A4F24">
        <w:rPr>
          <w:rFonts w:ascii="Times New Roman" w:hAnsi="Times New Roman" w:cs="Times New Roman"/>
          <w:sz w:val="28"/>
          <w:szCs w:val="28"/>
        </w:rPr>
        <w:t xml:space="preserve">Управлением </w:t>
      </w:r>
      <w:proofErr w:type="spellStart"/>
      <w:r w:rsidR="008A2EA8" w:rsidRPr="000A4F24">
        <w:rPr>
          <w:rFonts w:ascii="Times New Roman" w:hAnsi="Times New Roman" w:cs="Times New Roman"/>
          <w:sz w:val="28"/>
          <w:szCs w:val="28"/>
        </w:rPr>
        <w:t>Росреестра</w:t>
      </w:r>
      <w:proofErr w:type="spellEnd"/>
      <w:r w:rsidR="008A2EA8" w:rsidRPr="000A4F24">
        <w:rPr>
          <w:rFonts w:ascii="Times New Roman" w:hAnsi="Times New Roman" w:cs="Times New Roman"/>
          <w:sz w:val="28"/>
          <w:szCs w:val="28"/>
        </w:rPr>
        <w:t xml:space="preserve"> по Новосибирской области будет продолжено выявление объектов недвижимости, не включенных в Перечень объектов недвижимого имущества, в отношении которых налоговая база по налогу на имущество организаций и налогу на имущество физических лиц определяется как кадастровая стоимость, уточнение сведений об их правообладателях, внесение их в регистры учета недвижимости, что позволит вовлечь данные объекты в налоговый оборот и обеспечит справедливые условия исполнения налоговых обязательств собственниками имущества.</w:t>
      </w:r>
    </w:p>
    <w:p w:rsidR="008A2EA8" w:rsidRPr="000F5E4E" w:rsidRDefault="000A4F24" w:rsidP="00744921">
      <w:pPr>
        <w:suppressAutoHyphens/>
        <w:spacing w:after="0" w:line="240" w:lineRule="auto"/>
        <w:ind w:firstLine="426"/>
        <w:jc w:val="both"/>
        <w:rPr>
          <w:rFonts w:ascii="Times New Roman" w:hAnsi="Times New Roman"/>
          <w:sz w:val="28"/>
          <w:szCs w:val="28"/>
        </w:rPr>
      </w:pPr>
      <w:r>
        <w:rPr>
          <w:rFonts w:ascii="Times New Roman" w:hAnsi="Times New Roman"/>
          <w:sz w:val="28"/>
          <w:szCs w:val="28"/>
        </w:rPr>
        <w:tab/>
      </w:r>
      <w:r w:rsidR="00A65AF7">
        <w:rPr>
          <w:rFonts w:ascii="Times New Roman" w:hAnsi="Times New Roman"/>
          <w:sz w:val="28"/>
          <w:szCs w:val="28"/>
        </w:rPr>
        <w:t>2</w:t>
      </w:r>
      <w:r w:rsidR="008A2EA8" w:rsidRPr="000F5E4E">
        <w:rPr>
          <w:rFonts w:ascii="Times New Roman" w:hAnsi="Times New Roman"/>
          <w:sz w:val="28"/>
          <w:szCs w:val="28"/>
        </w:rPr>
        <w:t>. Повышение собираемости налогов и снижение уровня недоимки.</w:t>
      </w:r>
    </w:p>
    <w:p w:rsidR="008A2EA8" w:rsidRPr="000F5E4E" w:rsidRDefault="000A4F24" w:rsidP="00744921">
      <w:pPr>
        <w:suppressAutoHyphens/>
        <w:spacing w:after="0" w:line="240" w:lineRule="auto"/>
        <w:ind w:firstLine="426"/>
        <w:jc w:val="both"/>
        <w:rPr>
          <w:rFonts w:ascii="Times New Roman" w:hAnsi="Times New Roman"/>
          <w:sz w:val="28"/>
          <w:szCs w:val="28"/>
        </w:rPr>
      </w:pPr>
      <w:r>
        <w:rPr>
          <w:rFonts w:ascii="Times New Roman" w:hAnsi="Times New Roman"/>
          <w:sz w:val="28"/>
          <w:szCs w:val="28"/>
        </w:rPr>
        <w:tab/>
      </w:r>
      <w:r w:rsidR="008A2EA8" w:rsidRPr="000F5E4E">
        <w:rPr>
          <w:rFonts w:ascii="Times New Roman" w:hAnsi="Times New Roman"/>
          <w:sz w:val="28"/>
          <w:szCs w:val="28"/>
        </w:rPr>
        <w:t xml:space="preserve">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 </w:t>
      </w:r>
      <w:r w:rsidR="008A2EA8" w:rsidRPr="00FA7F5D">
        <w:rPr>
          <w:rFonts w:ascii="Times New Roman" w:hAnsi="Times New Roman"/>
          <w:sz w:val="28"/>
          <w:szCs w:val="28"/>
        </w:rPr>
        <w:t>о</w:t>
      </w:r>
      <w:r w:rsidR="00FA7F5D" w:rsidRPr="00FA7F5D">
        <w:rPr>
          <w:rFonts w:ascii="Times New Roman" w:hAnsi="Times New Roman"/>
          <w:sz w:val="28"/>
          <w:szCs w:val="28"/>
        </w:rPr>
        <w:t>повещаю</w:t>
      </w:r>
      <w:r w:rsidR="008A2EA8" w:rsidRPr="00FA7F5D">
        <w:rPr>
          <w:rFonts w:ascii="Times New Roman" w:hAnsi="Times New Roman"/>
          <w:sz w:val="28"/>
          <w:szCs w:val="28"/>
        </w:rPr>
        <w:t>щей граждан</w:t>
      </w:r>
      <w:r w:rsidR="008A2EA8" w:rsidRPr="000F5E4E">
        <w:rPr>
          <w:rFonts w:ascii="Times New Roman" w:hAnsi="Times New Roman"/>
          <w:sz w:val="28"/>
          <w:szCs w:val="28"/>
        </w:rPr>
        <w:t xml:space="preserve"> о сроках и порядке уплаты </w:t>
      </w:r>
      <w:r w:rsidR="008A2EA8" w:rsidRPr="000F5E4E">
        <w:rPr>
          <w:rFonts w:ascii="Times New Roman" w:hAnsi="Times New Roman"/>
          <w:sz w:val="28"/>
          <w:szCs w:val="28"/>
        </w:rPr>
        <w:lastRenderedPageBreak/>
        <w:t xml:space="preserve">имущественных налогов, а также о необходимости погашения уже имеющейся налоговой задолженности. </w:t>
      </w:r>
    </w:p>
    <w:p w:rsidR="008A2EA8" w:rsidRPr="000F5E4E" w:rsidRDefault="000A4F24" w:rsidP="00744921">
      <w:pPr>
        <w:suppressAutoHyphens/>
        <w:spacing w:after="0" w:line="240" w:lineRule="auto"/>
        <w:ind w:firstLine="426"/>
        <w:jc w:val="both"/>
        <w:rPr>
          <w:rFonts w:ascii="Times New Roman" w:hAnsi="Times New Roman"/>
          <w:sz w:val="28"/>
          <w:szCs w:val="28"/>
        </w:rPr>
      </w:pPr>
      <w:r>
        <w:rPr>
          <w:rFonts w:ascii="Times New Roman" w:hAnsi="Times New Roman"/>
          <w:sz w:val="28"/>
          <w:szCs w:val="28"/>
        </w:rPr>
        <w:tab/>
      </w:r>
      <w:r w:rsidR="008A2EA8" w:rsidRPr="000F5E4E">
        <w:rPr>
          <w:rFonts w:ascii="Times New Roman" w:hAnsi="Times New Roman"/>
          <w:sz w:val="28"/>
          <w:szCs w:val="28"/>
        </w:rPr>
        <w:t>Благодаря грамотной политике информационного освещения вопросов, связанных с налогообложением физических лиц, наблюдется ежегодный рост собираемости имущественных налогов в бюджетную систему региона. В 201</w:t>
      </w:r>
      <w:r w:rsidR="00EE2755">
        <w:rPr>
          <w:rFonts w:ascii="Times New Roman" w:hAnsi="Times New Roman"/>
          <w:sz w:val="28"/>
          <w:szCs w:val="28"/>
        </w:rPr>
        <w:t>9</w:t>
      </w:r>
      <w:r w:rsidR="006B75B6">
        <w:rPr>
          <w:rFonts w:ascii="Times New Roman" w:hAnsi="Times New Roman"/>
          <w:sz w:val="28"/>
          <w:szCs w:val="28"/>
        </w:rPr>
        <w:t xml:space="preserve"> </w:t>
      </w:r>
      <w:r w:rsidR="008A2EA8" w:rsidRPr="000F5E4E">
        <w:rPr>
          <w:rFonts w:ascii="Times New Roman" w:hAnsi="Times New Roman"/>
          <w:sz w:val="28"/>
          <w:szCs w:val="28"/>
        </w:rPr>
        <w:t>году собираемость достигла 92,</w:t>
      </w:r>
      <w:r w:rsidR="00EE2755">
        <w:rPr>
          <w:rFonts w:ascii="Times New Roman" w:hAnsi="Times New Roman"/>
          <w:sz w:val="28"/>
          <w:szCs w:val="28"/>
        </w:rPr>
        <w:t>8</w:t>
      </w:r>
      <w:r w:rsidR="008A2EA8" w:rsidRPr="000F5E4E">
        <w:rPr>
          <w:rFonts w:ascii="Times New Roman" w:hAnsi="Times New Roman"/>
          <w:sz w:val="28"/>
          <w:szCs w:val="28"/>
        </w:rPr>
        <w:t xml:space="preserve">%, что на </w:t>
      </w:r>
      <w:r w:rsidR="00EE2755">
        <w:rPr>
          <w:rFonts w:ascii="Times New Roman" w:hAnsi="Times New Roman"/>
          <w:sz w:val="28"/>
          <w:szCs w:val="28"/>
        </w:rPr>
        <w:t xml:space="preserve">0,3 </w:t>
      </w:r>
      <w:r w:rsidR="008A2EA8" w:rsidRPr="000F5E4E">
        <w:rPr>
          <w:rFonts w:ascii="Times New Roman" w:hAnsi="Times New Roman"/>
          <w:sz w:val="28"/>
          <w:szCs w:val="28"/>
        </w:rPr>
        <w:t>% больше показателя 201</w:t>
      </w:r>
      <w:r w:rsidR="00EE2755">
        <w:rPr>
          <w:rFonts w:ascii="Times New Roman" w:hAnsi="Times New Roman"/>
          <w:sz w:val="28"/>
          <w:szCs w:val="28"/>
        </w:rPr>
        <w:t xml:space="preserve">8 </w:t>
      </w:r>
      <w:r w:rsidR="008A2EA8" w:rsidRPr="000F5E4E">
        <w:rPr>
          <w:rFonts w:ascii="Times New Roman" w:hAnsi="Times New Roman"/>
          <w:sz w:val="28"/>
          <w:szCs w:val="28"/>
        </w:rPr>
        <w:t xml:space="preserve">года. Продолжение реализации данной меры позволит не только укрепить доходную часть консолидированного бюджета </w:t>
      </w:r>
      <w:r w:rsidR="00EE2755">
        <w:rPr>
          <w:rFonts w:ascii="Times New Roman" w:hAnsi="Times New Roman"/>
          <w:sz w:val="28"/>
          <w:szCs w:val="28"/>
        </w:rPr>
        <w:t>Маслянинского района</w:t>
      </w:r>
      <w:r w:rsidR="008A2EA8" w:rsidRPr="000F5E4E">
        <w:rPr>
          <w:rFonts w:ascii="Times New Roman" w:hAnsi="Times New Roman"/>
          <w:sz w:val="28"/>
          <w:szCs w:val="28"/>
        </w:rPr>
        <w:t xml:space="preserve">, но и минимизирует риски возникновения налоговых нарушений граждан по причине их неосведомленности о нормах налогового права. </w:t>
      </w:r>
    </w:p>
    <w:p w:rsidR="008A2EA8" w:rsidRDefault="000A4F24" w:rsidP="00744921">
      <w:pPr>
        <w:spacing w:after="0" w:line="240" w:lineRule="auto"/>
        <w:ind w:firstLine="426"/>
        <w:jc w:val="both"/>
        <w:rPr>
          <w:rFonts w:ascii="Times New Roman" w:hAnsi="Times New Roman"/>
          <w:sz w:val="28"/>
          <w:szCs w:val="28"/>
        </w:rPr>
      </w:pPr>
      <w:r>
        <w:rPr>
          <w:rFonts w:ascii="Times New Roman" w:hAnsi="Times New Roman"/>
          <w:sz w:val="28"/>
          <w:szCs w:val="28"/>
        </w:rPr>
        <w:tab/>
      </w:r>
      <w:r w:rsidR="008A2EA8" w:rsidRPr="000F5E4E">
        <w:rPr>
          <w:rFonts w:ascii="Times New Roman" w:hAnsi="Times New Roman"/>
          <w:sz w:val="28"/>
          <w:szCs w:val="28"/>
        </w:rPr>
        <w:t xml:space="preserve">Чтобы увеличить охват уведомленных граждан, органам местного самоуправления </w:t>
      </w:r>
      <w:r w:rsidR="00B67965">
        <w:rPr>
          <w:rFonts w:ascii="Times New Roman" w:hAnsi="Times New Roman"/>
          <w:sz w:val="28"/>
          <w:szCs w:val="28"/>
        </w:rPr>
        <w:t xml:space="preserve">Маслянинского района </w:t>
      </w:r>
      <w:r w:rsidR="008F545E" w:rsidRPr="000F5E4E">
        <w:rPr>
          <w:rFonts w:ascii="Times New Roman" w:hAnsi="Times New Roman"/>
          <w:sz w:val="28"/>
          <w:szCs w:val="28"/>
        </w:rPr>
        <w:t>Новосибирской области</w:t>
      </w:r>
      <w:r w:rsidR="008A2EA8" w:rsidRPr="000F5E4E">
        <w:rPr>
          <w:rFonts w:ascii="Times New Roman" w:hAnsi="Times New Roman"/>
          <w:sz w:val="28"/>
          <w:szCs w:val="28"/>
        </w:rPr>
        <w:t xml:space="preserve"> следует обеспечить доведение информационных материалов до подведомственных учреждений с целью дальнейшего проведения разъяснительной работы с их сотрудниками. Кроме этого, органам местного самоуправления необходимо привлекать в кампанию средства массовой информации и доступные Интернет-ресурсы, в том числе социальные сети и мессенджеры.</w:t>
      </w:r>
    </w:p>
    <w:p w:rsidR="00EE2755" w:rsidRPr="00EF0FC8" w:rsidRDefault="00EE2755" w:rsidP="00744921">
      <w:pPr>
        <w:autoSpaceDE w:val="0"/>
        <w:autoSpaceDN w:val="0"/>
        <w:spacing w:after="0" w:line="240" w:lineRule="auto"/>
        <w:ind w:firstLine="709"/>
        <w:jc w:val="both"/>
        <w:rPr>
          <w:rFonts w:ascii="Times New Roman" w:hAnsi="Times New Roman" w:cs="Times New Roman"/>
          <w:sz w:val="28"/>
          <w:szCs w:val="28"/>
          <w:shd w:val="clear" w:color="auto" w:fill="FFFFFF"/>
        </w:rPr>
      </w:pPr>
      <w:r w:rsidRPr="00EF0FC8">
        <w:rPr>
          <w:rFonts w:ascii="Times New Roman" w:hAnsi="Times New Roman" w:cs="Times New Roman"/>
          <w:sz w:val="28"/>
          <w:szCs w:val="28"/>
          <w:shd w:val="clear" w:color="auto" w:fill="FFFFFF"/>
        </w:rPr>
        <w:t xml:space="preserve">В целях сокращения налоговой задолженности УФНС по НСО </w:t>
      </w:r>
      <w:r w:rsidR="006B75B6">
        <w:rPr>
          <w:rFonts w:ascii="Times New Roman" w:hAnsi="Times New Roman" w:cs="Times New Roman"/>
          <w:sz w:val="28"/>
          <w:szCs w:val="28"/>
          <w:shd w:val="clear" w:color="auto" w:fill="FFFFFF"/>
        </w:rPr>
        <w:t>регулярно</w:t>
      </w:r>
      <w:r w:rsidRPr="00EF0FC8">
        <w:rPr>
          <w:rFonts w:ascii="Times New Roman" w:hAnsi="Times New Roman" w:cs="Times New Roman"/>
          <w:sz w:val="28"/>
          <w:szCs w:val="28"/>
          <w:shd w:val="clear" w:color="auto" w:fill="FFFFFF"/>
        </w:rPr>
        <w:t xml:space="preserve"> предоставляет органам местного самоуправления </w:t>
      </w:r>
      <w:r w:rsidR="006B75B6">
        <w:rPr>
          <w:rFonts w:ascii="Times New Roman" w:eastAsia="Times New Roman" w:hAnsi="Times New Roman" w:cs="Times New Roman"/>
          <w:sz w:val="28"/>
          <w:szCs w:val="28"/>
          <w:lang w:eastAsia="ru-RU"/>
        </w:rPr>
        <w:t xml:space="preserve">Маслянинского </w:t>
      </w:r>
      <w:r w:rsidR="006B75B6" w:rsidRPr="00CD03E1">
        <w:rPr>
          <w:rFonts w:ascii="Times New Roman" w:eastAsia="Times New Roman" w:hAnsi="Times New Roman" w:cs="Times New Roman"/>
          <w:sz w:val="28"/>
          <w:szCs w:val="28"/>
          <w:lang w:eastAsia="ru-RU"/>
        </w:rPr>
        <w:t>района</w:t>
      </w:r>
      <w:r w:rsidR="006B75B6">
        <w:rPr>
          <w:rFonts w:ascii="Times New Roman" w:eastAsia="Times New Roman" w:hAnsi="Times New Roman" w:cs="Times New Roman"/>
          <w:sz w:val="28"/>
          <w:szCs w:val="28"/>
          <w:lang w:eastAsia="ru-RU"/>
        </w:rPr>
        <w:t xml:space="preserve"> </w:t>
      </w:r>
      <w:r w:rsidRPr="00EF0FC8">
        <w:rPr>
          <w:rFonts w:ascii="Times New Roman" w:hAnsi="Times New Roman" w:cs="Times New Roman"/>
          <w:sz w:val="28"/>
          <w:szCs w:val="28"/>
          <w:shd w:val="clear" w:color="auto" w:fill="FFFFFF"/>
        </w:rPr>
        <w:t>сведения об организациях, имеющих задолженность по платежам в бюджеты бюджетной системы Российской Федерации, а также ежеквартально информирует о задолженности организаций, имеющих территориальную принадлежность к район</w:t>
      </w:r>
      <w:r w:rsidR="006B75B6">
        <w:rPr>
          <w:rFonts w:ascii="Times New Roman" w:hAnsi="Times New Roman" w:cs="Times New Roman"/>
          <w:sz w:val="28"/>
          <w:szCs w:val="28"/>
          <w:shd w:val="clear" w:color="auto" w:fill="FFFFFF"/>
        </w:rPr>
        <w:t>у</w:t>
      </w:r>
      <w:r w:rsidRPr="00EF0FC8">
        <w:rPr>
          <w:rFonts w:ascii="Times New Roman" w:hAnsi="Times New Roman" w:cs="Times New Roman"/>
          <w:sz w:val="28"/>
          <w:szCs w:val="28"/>
          <w:shd w:val="clear" w:color="auto" w:fill="FFFFFF"/>
        </w:rPr>
        <w:t>. Финансирование организаций-контрагентов</w:t>
      </w:r>
      <w:r w:rsidR="006B75B6">
        <w:rPr>
          <w:rFonts w:ascii="Times New Roman" w:hAnsi="Times New Roman" w:cs="Times New Roman"/>
          <w:sz w:val="28"/>
          <w:szCs w:val="28"/>
          <w:shd w:val="clear" w:color="auto" w:fill="FFFFFF"/>
        </w:rPr>
        <w:t xml:space="preserve"> </w:t>
      </w:r>
      <w:r w:rsidRPr="00EF0FC8">
        <w:rPr>
          <w:rFonts w:ascii="Times New Roman" w:hAnsi="Times New Roman" w:cs="Times New Roman"/>
          <w:sz w:val="28"/>
          <w:szCs w:val="28"/>
          <w:shd w:val="clear" w:color="auto" w:fill="FFFFFF"/>
        </w:rPr>
        <w:t>с задолженностью</w:t>
      </w:r>
      <w:r w:rsidRPr="00EF0FC8">
        <w:rPr>
          <w:rFonts w:ascii="Times New Roman" w:hAnsi="Times New Roman" w:cs="Times New Roman"/>
          <w:sz w:val="28"/>
          <w:szCs w:val="28"/>
        </w:rPr>
        <w:t xml:space="preserve"> не производится. Администраци</w:t>
      </w:r>
      <w:r>
        <w:rPr>
          <w:rFonts w:ascii="Times New Roman" w:hAnsi="Times New Roman" w:cs="Times New Roman"/>
          <w:sz w:val="28"/>
          <w:szCs w:val="28"/>
        </w:rPr>
        <w:t>ей</w:t>
      </w:r>
      <w:r w:rsidRPr="00EF0FC8">
        <w:rPr>
          <w:rFonts w:ascii="Times New Roman" w:hAnsi="Times New Roman" w:cs="Times New Roman"/>
          <w:sz w:val="28"/>
          <w:szCs w:val="28"/>
        </w:rPr>
        <w:t xml:space="preserve"> </w:t>
      </w:r>
      <w:r w:rsidR="006B75B6">
        <w:rPr>
          <w:rFonts w:ascii="Times New Roman" w:eastAsia="Times New Roman" w:hAnsi="Times New Roman" w:cs="Times New Roman"/>
          <w:sz w:val="28"/>
          <w:szCs w:val="28"/>
          <w:lang w:eastAsia="ru-RU"/>
        </w:rPr>
        <w:t xml:space="preserve">Маслянинского </w:t>
      </w:r>
      <w:r w:rsidR="006B75B6" w:rsidRPr="00CD03E1">
        <w:rPr>
          <w:rFonts w:ascii="Times New Roman" w:eastAsia="Times New Roman" w:hAnsi="Times New Roman" w:cs="Times New Roman"/>
          <w:sz w:val="28"/>
          <w:szCs w:val="28"/>
          <w:lang w:eastAsia="ru-RU"/>
        </w:rPr>
        <w:t>района</w:t>
      </w:r>
      <w:r w:rsidR="006B75B6">
        <w:rPr>
          <w:rFonts w:ascii="Times New Roman" w:eastAsia="Times New Roman" w:hAnsi="Times New Roman" w:cs="Times New Roman"/>
          <w:sz w:val="28"/>
          <w:szCs w:val="28"/>
          <w:lang w:eastAsia="ru-RU"/>
        </w:rPr>
        <w:t xml:space="preserve"> </w:t>
      </w:r>
      <w:r w:rsidRPr="00EF0FC8">
        <w:rPr>
          <w:rFonts w:ascii="Times New Roman" w:hAnsi="Times New Roman" w:cs="Times New Roman"/>
          <w:sz w:val="28"/>
          <w:szCs w:val="28"/>
        </w:rPr>
        <w:t>проводятся мероприятия, побуждающие к</w:t>
      </w:r>
      <w:r>
        <w:rPr>
          <w:rFonts w:ascii="Times New Roman" w:hAnsi="Times New Roman" w:cs="Times New Roman"/>
          <w:sz w:val="28"/>
          <w:szCs w:val="28"/>
        </w:rPr>
        <w:t> </w:t>
      </w:r>
      <w:r w:rsidRPr="00EF0FC8">
        <w:rPr>
          <w:rFonts w:ascii="Times New Roman" w:hAnsi="Times New Roman" w:cs="Times New Roman"/>
          <w:sz w:val="28"/>
          <w:szCs w:val="28"/>
        </w:rPr>
        <w:t xml:space="preserve">погашению задолженности. </w:t>
      </w:r>
    </w:p>
    <w:p w:rsidR="008A2EA8" w:rsidRPr="000F5E4E" w:rsidRDefault="000A4F24" w:rsidP="00744921">
      <w:pPr>
        <w:spacing w:after="0" w:line="240" w:lineRule="auto"/>
        <w:ind w:firstLine="426"/>
        <w:jc w:val="both"/>
        <w:rPr>
          <w:rFonts w:ascii="Times New Roman" w:hAnsi="Times New Roman"/>
          <w:sz w:val="28"/>
          <w:szCs w:val="28"/>
        </w:rPr>
      </w:pPr>
      <w:r>
        <w:rPr>
          <w:rFonts w:ascii="Times New Roman" w:hAnsi="Times New Roman"/>
          <w:sz w:val="28"/>
          <w:szCs w:val="28"/>
        </w:rPr>
        <w:tab/>
      </w:r>
      <w:r w:rsidR="008A2EA8" w:rsidRPr="000F5E4E">
        <w:rPr>
          <w:rFonts w:ascii="Times New Roman" w:hAnsi="Times New Roman"/>
          <w:sz w:val="28"/>
          <w:szCs w:val="28"/>
        </w:rPr>
        <w:t xml:space="preserve">В целях объективного принятия решений относительно добросовестности (недобросовестности) налогоплательщика и дальнейшего инициирования в отношении него действий со стороны правоохранительных органов, органам местного самоуправления при работе с организациями, имеющими задолженность по обязательным платежам в бюджеты различных уровней, необходимо руководствоваться рекомендациями, утвержденными комиссией при Правительстве Новосибирской области по вопросам погашения задолженности по платежам в областной бюджет Новосибирской области (Порядок работы областных исполнительных органов </w:t>
      </w:r>
      <w:r w:rsidR="008F545E" w:rsidRPr="000F5E4E">
        <w:rPr>
          <w:rFonts w:ascii="Times New Roman" w:hAnsi="Times New Roman"/>
          <w:sz w:val="28"/>
          <w:szCs w:val="28"/>
        </w:rPr>
        <w:t xml:space="preserve">государственной </w:t>
      </w:r>
      <w:r w:rsidR="008A2EA8" w:rsidRPr="000F5E4E">
        <w:rPr>
          <w:rFonts w:ascii="Times New Roman" w:hAnsi="Times New Roman"/>
          <w:sz w:val="28"/>
          <w:szCs w:val="28"/>
        </w:rPr>
        <w:t>власти</w:t>
      </w:r>
      <w:r w:rsidR="008F545E" w:rsidRPr="000F5E4E">
        <w:rPr>
          <w:rFonts w:ascii="Times New Roman" w:hAnsi="Times New Roman"/>
          <w:sz w:val="28"/>
          <w:szCs w:val="28"/>
        </w:rPr>
        <w:t xml:space="preserve"> Новосибирской области</w:t>
      </w:r>
      <w:r w:rsidR="008A2EA8" w:rsidRPr="000F5E4E">
        <w:rPr>
          <w:rFonts w:ascii="Times New Roman" w:hAnsi="Times New Roman"/>
          <w:sz w:val="28"/>
          <w:szCs w:val="28"/>
        </w:rPr>
        <w:t xml:space="preserve"> с организациями, имеющими задолженность по платежам в областной бюджет</w:t>
      </w:r>
      <w:r w:rsidR="008F545E" w:rsidRPr="000F5E4E">
        <w:rPr>
          <w:rFonts w:ascii="Times New Roman" w:hAnsi="Times New Roman"/>
          <w:sz w:val="28"/>
          <w:szCs w:val="28"/>
        </w:rPr>
        <w:t xml:space="preserve"> Новосибирской области</w:t>
      </w:r>
      <w:r w:rsidR="008A2EA8" w:rsidRPr="000F5E4E">
        <w:rPr>
          <w:rFonts w:ascii="Times New Roman" w:hAnsi="Times New Roman"/>
          <w:sz w:val="28"/>
          <w:szCs w:val="28"/>
        </w:rPr>
        <w:t>, Перечень обязательных действий недоимщиков, направленных на погашение задолженности по налогам,</w:t>
      </w:r>
      <w:r w:rsidR="001F7812">
        <w:rPr>
          <w:rFonts w:ascii="Times New Roman" w:hAnsi="Times New Roman"/>
          <w:sz w:val="28"/>
          <w:szCs w:val="28"/>
        </w:rPr>
        <w:t xml:space="preserve"> включающий</w:t>
      </w:r>
      <w:r w:rsidR="008A2EA8" w:rsidRPr="000F5E4E">
        <w:rPr>
          <w:rFonts w:ascii="Times New Roman" w:hAnsi="Times New Roman"/>
          <w:sz w:val="28"/>
          <w:szCs w:val="28"/>
        </w:rPr>
        <w:t xml:space="preserve"> дополнительные рекомендации организациям, оказывающим жилищно-коммунальные услуги).</w:t>
      </w:r>
    </w:p>
    <w:p w:rsidR="008A2EA8" w:rsidRPr="000F5E4E" w:rsidRDefault="00230440" w:rsidP="00744921">
      <w:pPr>
        <w:suppressAutoHyphen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ab/>
      </w:r>
      <w:r w:rsidR="008A2EA8" w:rsidRPr="000F5E4E">
        <w:rPr>
          <w:rFonts w:ascii="Times New Roman" w:hAnsi="Times New Roman" w:cs="Times New Roman"/>
          <w:sz w:val="28"/>
          <w:szCs w:val="28"/>
        </w:rPr>
        <w:t xml:space="preserve">В целях укрепления доходной части бюджетов </w:t>
      </w:r>
      <w:r w:rsidR="00FA7F5D">
        <w:rPr>
          <w:rFonts w:ascii="Times New Roman" w:hAnsi="Times New Roman" w:cs="Times New Roman"/>
          <w:sz w:val="28"/>
          <w:szCs w:val="28"/>
        </w:rPr>
        <w:t xml:space="preserve">поселений </w:t>
      </w:r>
      <w:r w:rsidR="008A2EA8" w:rsidRPr="000F5E4E">
        <w:rPr>
          <w:rFonts w:ascii="Times New Roman" w:hAnsi="Times New Roman" w:cs="Times New Roman"/>
          <w:sz w:val="28"/>
          <w:szCs w:val="28"/>
        </w:rPr>
        <w:t xml:space="preserve">органам местного самоуправления </w:t>
      </w:r>
      <w:r w:rsidR="006B75B6">
        <w:rPr>
          <w:rFonts w:ascii="Times New Roman" w:eastAsia="Times New Roman" w:hAnsi="Times New Roman" w:cs="Times New Roman"/>
          <w:sz w:val="28"/>
          <w:szCs w:val="28"/>
          <w:lang w:eastAsia="ru-RU"/>
        </w:rPr>
        <w:t xml:space="preserve">Маслянинского </w:t>
      </w:r>
      <w:r w:rsidR="006B75B6" w:rsidRPr="00CD03E1">
        <w:rPr>
          <w:rFonts w:ascii="Times New Roman" w:eastAsia="Times New Roman" w:hAnsi="Times New Roman" w:cs="Times New Roman"/>
          <w:sz w:val="28"/>
          <w:szCs w:val="28"/>
          <w:lang w:eastAsia="ru-RU"/>
        </w:rPr>
        <w:t>района</w:t>
      </w:r>
      <w:r w:rsidR="006B75B6">
        <w:rPr>
          <w:rFonts w:ascii="Times New Roman" w:eastAsia="Times New Roman" w:hAnsi="Times New Roman" w:cs="Times New Roman"/>
          <w:sz w:val="28"/>
          <w:szCs w:val="28"/>
          <w:lang w:eastAsia="ru-RU"/>
        </w:rPr>
        <w:t xml:space="preserve"> Новосибирской области </w:t>
      </w:r>
      <w:r w:rsidR="008A2EA8" w:rsidRPr="000F5E4E">
        <w:rPr>
          <w:rFonts w:ascii="Times New Roman" w:hAnsi="Times New Roman" w:cs="Times New Roman"/>
          <w:sz w:val="28"/>
          <w:szCs w:val="28"/>
        </w:rPr>
        <w:t xml:space="preserve">совместно с налоговыми органами необходимо обеспечить исполнение </w:t>
      </w:r>
      <w:r w:rsidR="008A2EA8" w:rsidRPr="000F5E4E">
        <w:rPr>
          <w:rFonts w:ascii="Times New Roman" w:hAnsi="Times New Roman" w:cs="Times New Roman"/>
          <w:sz w:val="28"/>
          <w:szCs w:val="28"/>
        </w:rPr>
        <w:lastRenderedPageBreak/>
        <w:t>планов мероприятий, направленных на уменьшение задолженности по имущественным налогам физических лиц.</w:t>
      </w:r>
    </w:p>
    <w:p w:rsidR="008A2EA8" w:rsidRPr="000F5E4E" w:rsidRDefault="00230440" w:rsidP="00744921">
      <w:pPr>
        <w:suppressAutoHyphen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ab/>
      </w:r>
      <w:r w:rsidR="008A2EA8" w:rsidRPr="000F5E4E">
        <w:rPr>
          <w:rFonts w:ascii="Times New Roman" w:hAnsi="Times New Roman" w:cs="Times New Roman"/>
          <w:sz w:val="28"/>
          <w:szCs w:val="28"/>
        </w:rPr>
        <w:t>В процессе исполнения указанных планов достигнуты следующие целевые показатели: собираемость имущественных налогов свыше 92,</w:t>
      </w:r>
      <w:r w:rsidR="005143E2">
        <w:rPr>
          <w:rFonts w:ascii="Times New Roman" w:hAnsi="Times New Roman" w:cs="Times New Roman"/>
          <w:sz w:val="28"/>
          <w:szCs w:val="28"/>
        </w:rPr>
        <w:t>8</w:t>
      </w:r>
      <w:r w:rsidR="008A2EA8" w:rsidRPr="000F5E4E">
        <w:rPr>
          <w:rFonts w:ascii="Times New Roman" w:hAnsi="Times New Roman" w:cs="Times New Roman"/>
          <w:sz w:val="28"/>
          <w:szCs w:val="28"/>
        </w:rPr>
        <w:t xml:space="preserve">%, темп роста количества граждан, зарегистрированных в сервисе «Личный кабинет налогоплательщика», свыше </w:t>
      </w:r>
      <w:r w:rsidR="005143E2">
        <w:rPr>
          <w:rFonts w:ascii="Times New Roman" w:hAnsi="Times New Roman" w:cs="Times New Roman"/>
          <w:sz w:val="28"/>
          <w:szCs w:val="28"/>
        </w:rPr>
        <w:t>11,1</w:t>
      </w:r>
      <w:r w:rsidR="008A2EA8" w:rsidRPr="000F5E4E">
        <w:rPr>
          <w:rFonts w:ascii="Times New Roman" w:hAnsi="Times New Roman" w:cs="Times New Roman"/>
          <w:sz w:val="28"/>
          <w:szCs w:val="28"/>
        </w:rPr>
        <w:t>%, доля налоговых уведомлений, доставленных и врученных гражданам, свыше 9</w:t>
      </w:r>
      <w:r w:rsidR="005143E2">
        <w:rPr>
          <w:rFonts w:ascii="Times New Roman" w:hAnsi="Times New Roman" w:cs="Times New Roman"/>
          <w:sz w:val="28"/>
          <w:szCs w:val="28"/>
        </w:rPr>
        <w:t>4</w:t>
      </w:r>
      <w:r w:rsidR="008A2EA8" w:rsidRPr="000F5E4E">
        <w:rPr>
          <w:rFonts w:ascii="Times New Roman" w:hAnsi="Times New Roman" w:cs="Times New Roman"/>
          <w:sz w:val="28"/>
          <w:szCs w:val="28"/>
        </w:rPr>
        <w:t>,</w:t>
      </w:r>
      <w:r w:rsidR="005143E2">
        <w:rPr>
          <w:rFonts w:ascii="Times New Roman" w:hAnsi="Times New Roman" w:cs="Times New Roman"/>
          <w:sz w:val="28"/>
          <w:szCs w:val="28"/>
        </w:rPr>
        <w:t>5</w:t>
      </w:r>
      <w:r w:rsidR="008A2EA8" w:rsidRPr="000F5E4E">
        <w:rPr>
          <w:rFonts w:ascii="Times New Roman" w:hAnsi="Times New Roman" w:cs="Times New Roman"/>
          <w:sz w:val="28"/>
          <w:szCs w:val="28"/>
        </w:rPr>
        <w:t>%.</w:t>
      </w:r>
    </w:p>
    <w:p w:rsidR="008A2EA8" w:rsidRPr="000F5E4E" w:rsidRDefault="00230440" w:rsidP="00744921">
      <w:pPr>
        <w:suppressAutoHyphens/>
        <w:spacing w:after="0" w:line="240" w:lineRule="auto"/>
        <w:ind w:firstLine="426"/>
        <w:jc w:val="both"/>
        <w:rPr>
          <w:rFonts w:ascii="Times New Roman" w:hAnsi="Times New Roman"/>
          <w:sz w:val="28"/>
          <w:szCs w:val="28"/>
        </w:rPr>
      </w:pPr>
      <w:r>
        <w:rPr>
          <w:rFonts w:ascii="Times New Roman" w:hAnsi="Times New Roman"/>
          <w:sz w:val="28"/>
          <w:szCs w:val="28"/>
        </w:rPr>
        <w:tab/>
      </w:r>
      <w:r w:rsidR="008A2EA8" w:rsidRPr="000F5E4E">
        <w:rPr>
          <w:rFonts w:ascii="Times New Roman" w:hAnsi="Times New Roman"/>
          <w:sz w:val="28"/>
          <w:szCs w:val="28"/>
        </w:rPr>
        <w:t xml:space="preserve">Во взаимодействии с </w:t>
      </w:r>
      <w:r w:rsidR="0056045E">
        <w:rPr>
          <w:rFonts w:ascii="Times New Roman" w:hAnsi="Times New Roman"/>
          <w:sz w:val="28"/>
          <w:szCs w:val="28"/>
        </w:rPr>
        <w:t>У</w:t>
      </w:r>
      <w:r w:rsidR="008A2EA8" w:rsidRPr="000F5E4E">
        <w:rPr>
          <w:rFonts w:ascii="Times New Roman" w:hAnsi="Times New Roman"/>
          <w:sz w:val="28"/>
          <w:szCs w:val="28"/>
        </w:rPr>
        <w:t>правлением по вопросам миграции Главного управления министерства внутренних дел Российской Федерации по Новосибирской области, предстоит решить вопрос регистрации граждан в перенаселенных зданиях, находящихся в аварийном состоянии, зданиях, попадающих под расселение, нежилых или утраченных в результате пожара. Большое количество граждан регистрируется в таких домах, имеют машины, налоги не платятся.</w:t>
      </w:r>
    </w:p>
    <w:p w:rsidR="008A2EA8" w:rsidRDefault="00230440" w:rsidP="00744921">
      <w:pPr>
        <w:suppressAutoHyphen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ab/>
        <w:t>Администрациям м</w:t>
      </w:r>
      <w:r w:rsidR="008A2EA8" w:rsidRPr="000F5E4E">
        <w:rPr>
          <w:rFonts w:ascii="Times New Roman" w:hAnsi="Times New Roman" w:cs="Times New Roman"/>
          <w:sz w:val="28"/>
          <w:szCs w:val="28"/>
        </w:rPr>
        <w:t>униципальны</w:t>
      </w:r>
      <w:r>
        <w:rPr>
          <w:rFonts w:ascii="Times New Roman" w:hAnsi="Times New Roman" w:cs="Times New Roman"/>
          <w:sz w:val="28"/>
          <w:szCs w:val="28"/>
        </w:rPr>
        <w:t>х</w:t>
      </w:r>
      <w:r w:rsidR="008A2EA8" w:rsidRPr="000F5E4E">
        <w:rPr>
          <w:rFonts w:ascii="Times New Roman" w:hAnsi="Times New Roman" w:cs="Times New Roman"/>
          <w:sz w:val="28"/>
          <w:szCs w:val="28"/>
        </w:rPr>
        <w:t xml:space="preserve"> образовани</w:t>
      </w:r>
      <w:r>
        <w:rPr>
          <w:rFonts w:ascii="Times New Roman" w:hAnsi="Times New Roman" w:cs="Times New Roman"/>
          <w:sz w:val="28"/>
          <w:szCs w:val="28"/>
        </w:rPr>
        <w:t>й</w:t>
      </w:r>
      <w:r w:rsidR="006B75B6">
        <w:rPr>
          <w:rFonts w:ascii="Times New Roman" w:hAnsi="Times New Roman" w:cs="Times New Roman"/>
          <w:sz w:val="28"/>
          <w:szCs w:val="28"/>
        </w:rPr>
        <w:t xml:space="preserve"> </w:t>
      </w:r>
      <w:r w:rsidR="00747797">
        <w:rPr>
          <w:rFonts w:ascii="Times New Roman" w:hAnsi="Times New Roman" w:cs="Times New Roman"/>
          <w:sz w:val="28"/>
          <w:szCs w:val="28"/>
        </w:rPr>
        <w:t xml:space="preserve">совместно </w:t>
      </w:r>
      <w:r w:rsidR="00B67965">
        <w:rPr>
          <w:rFonts w:ascii="Times New Roman" w:hAnsi="Times New Roman" w:cs="Times New Roman"/>
          <w:sz w:val="28"/>
          <w:szCs w:val="28"/>
        </w:rPr>
        <w:t>с</w:t>
      </w:r>
      <w:r w:rsidR="008A2EA8" w:rsidRPr="000F5E4E">
        <w:rPr>
          <w:rFonts w:ascii="Times New Roman" w:hAnsi="Times New Roman" w:cs="Times New Roman"/>
          <w:sz w:val="28"/>
          <w:szCs w:val="28"/>
        </w:rPr>
        <w:t xml:space="preserve"> УФНС </w:t>
      </w:r>
      <w:r w:rsidR="00747797">
        <w:rPr>
          <w:rFonts w:ascii="Times New Roman" w:hAnsi="Times New Roman" w:cs="Times New Roman"/>
          <w:sz w:val="28"/>
          <w:szCs w:val="28"/>
        </w:rPr>
        <w:t xml:space="preserve">по НСО </w:t>
      </w:r>
      <w:r w:rsidR="008A2EA8" w:rsidRPr="000F5E4E">
        <w:rPr>
          <w:rFonts w:ascii="Times New Roman" w:hAnsi="Times New Roman" w:cs="Times New Roman"/>
          <w:sz w:val="28"/>
          <w:szCs w:val="28"/>
        </w:rPr>
        <w:t xml:space="preserve">необходимо найти решение в отношении налоговой задолженности в случае, если должник умер или отбыл на постоянное место жительство за пределы Российской Федерации. </w:t>
      </w:r>
    </w:p>
    <w:p w:rsidR="0041273F" w:rsidRDefault="0041273F" w:rsidP="00744921">
      <w:pPr>
        <w:spacing w:after="0" w:line="240" w:lineRule="auto"/>
        <w:ind w:firstLine="709"/>
        <w:jc w:val="both"/>
        <w:rPr>
          <w:rFonts w:ascii="Times New Roman" w:hAnsi="Times New Roman" w:cs="Times New Roman"/>
          <w:sz w:val="28"/>
          <w:szCs w:val="28"/>
        </w:rPr>
      </w:pPr>
    </w:p>
    <w:p w:rsidR="0041273F" w:rsidRDefault="0041273F" w:rsidP="007449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Налоговая политика на </w:t>
      </w:r>
      <w:r w:rsidR="004522CF">
        <w:rPr>
          <w:rFonts w:ascii="Times New Roman" w:hAnsi="Times New Roman" w:cs="Times New Roman"/>
          <w:sz w:val="28"/>
          <w:szCs w:val="28"/>
        </w:rPr>
        <w:t>20</w:t>
      </w:r>
      <w:r>
        <w:rPr>
          <w:rFonts w:ascii="Times New Roman" w:hAnsi="Times New Roman" w:cs="Times New Roman"/>
          <w:sz w:val="28"/>
          <w:szCs w:val="28"/>
        </w:rPr>
        <w:t>21</w:t>
      </w:r>
      <w:r w:rsidR="00747797">
        <w:rPr>
          <w:rFonts w:ascii="Times New Roman" w:hAnsi="Times New Roman" w:cs="Times New Roman"/>
          <w:sz w:val="28"/>
          <w:szCs w:val="28"/>
        </w:rPr>
        <w:t xml:space="preserve"> </w:t>
      </w:r>
      <w:r>
        <w:rPr>
          <w:rFonts w:ascii="Times New Roman" w:hAnsi="Times New Roman" w:cs="Times New Roman"/>
          <w:sz w:val="28"/>
          <w:szCs w:val="28"/>
        </w:rPr>
        <w:t>год и плановый период 2022-2023 годов</w:t>
      </w:r>
    </w:p>
    <w:p w:rsidR="0041273F" w:rsidRDefault="0041273F" w:rsidP="00744921">
      <w:pPr>
        <w:spacing w:after="0" w:line="240" w:lineRule="auto"/>
        <w:ind w:firstLine="709"/>
        <w:jc w:val="both"/>
        <w:rPr>
          <w:rFonts w:ascii="Times New Roman" w:hAnsi="Times New Roman" w:cs="Times New Roman"/>
          <w:sz w:val="28"/>
          <w:szCs w:val="28"/>
        </w:rPr>
      </w:pPr>
    </w:p>
    <w:p w:rsidR="00BD566E" w:rsidRDefault="00BD566E" w:rsidP="00744921">
      <w:pPr>
        <w:spacing w:after="0" w:line="240" w:lineRule="auto"/>
        <w:ind w:firstLine="709"/>
        <w:jc w:val="both"/>
        <w:rPr>
          <w:rFonts w:ascii="Times New Roman" w:hAnsi="Times New Roman" w:cs="Times New Roman"/>
          <w:sz w:val="28"/>
          <w:szCs w:val="28"/>
        </w:rPr>
      </w:pPr>
      <w:r w:rsidRPr="00230440">
        <w:rPr>
          <w:rFonts w:ascii="Times New Roman" w:hAnsi="Times New Roman" w:cs="Times New Roman"/>
          <w:sz w:val="28"/>
          <w:szCs w:val="28"/>
        </w:rPr>
        <w:t>С целью минимизации проблем, возникающих в процессе налогообложения на территори</w:t>
      </w:r>
      <w:r w:rsidR="00230440" w:rsidRPr="00230440">
        <w:rPr>
          <w:rFonts w:ascii="Times New Roman" w:hAnsi="Times New Roman" w:cs="Times New Roman"/>
          <w:sz w:val="28"/>
          <w:szCs w:val="28"/>
        </w:rPr>
        <w:t xml:space="preserve">и Новосибирской области </w:t>
      </w:r>
      <w:r w:rsidRPr="00230440">
        <w:rPr>
          <w:rFonts w:ascii="Times New Roman" w:hAnsi="Times New Roman" w:cs="Times New Roman"/>
          <w:sz w:val="28"/>
          <w:szCs w:val="28"/>
        </w:rPr>
        <w:t>разработаны рекомендации в части взаимодействия с налогоплательщиками – физическими лицами (по вопросу п</w:t>
      </w:r>
      <w:r w:rsidRPr="00BD566E">
        <w:rPr>
          <w:rFonts w:ascii="Times New Roman" w:hAnsi="Times New Roman" w:cs="Times New Roman"/>
          <w:sz w:val="28"/>
          <w:szCs w:val="28"/>
        </w:rPr>
        <w:t xml:space="preserve">роведения </w:t>
      </w:r>
      <w:r w:rsidRPr="00BD566E">
        <w:rPr>
          <w:rFonts w:ascii="Times New Roman" w:hAnsi="Times New Roman" w:cs="Times New Roman"/>
          <w:sz w:val="28"/>
          <w:szCs w:val="28"/>
          <w:shd w:val="clear" w:color="auto" w:fill="FFFFFF" w:themeFill="background1"/>
        </w:rPr>
        <w:t>информационной кампании</w:t>
      </w:r>
      <w:r w:rsidRPr="00BD566E">
        <w:rPr>
          <w:rFonts w:ascii="Times New Roman" w:hAnsi="Times New Roman" w:cs="Times New Roman"/>
          <w:sz w:val="28"/>
          <w:szCs w:val="28"/>
        </w:rPr>
        <w:t xml:space="preserve"> о необходимости вступать в наследство, по вопросу информирования граждан предоставлять в налоговые органы заявления, содержащие контактную информацию, по вопросу возможности исключения случаев начисления налогов по фактически несуществующим объектам недвижимости и транспортным средствам). </w:t>
      </w:r>
    </w:p>
    <w:p w:rsidR="00747797" w:rsidRDefault="00BD566E"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Восстановление ключевых макроэкономических показателей на докризисный уровень является основой стабильного социально-экономического развития Новосибирской области</w:t>
      </w:r>
      <w:r w:rsidR="000530D8">
        <w:rPr>
          <w:rFonts w:ascii="Times New Roman" w:hAnsi="Times New Roman" w:cs="Times New Roman"/>
          <w:sz w:val="28"/>
          <w:szCs w:val="28"/>
        </w:rPr>
        <w:t xml:space="preserve"> </w:t>
      </w:r>
      <w:r>
        <w:rPr>
          <w:rFonts w:ascii="Times New Roman" w:hAnsi="Times New Roman" w:cs="Times New Roman"/>
          <w:sz w:val="28"/>
          <w:szCs w:val="28"/>
        </w:rPr>
        <w:t xml:space="preserve">и Маслянинского района. В качестве приоритетной цели налоговой политики в среднесрочной перспективе выступает создание условий для обеспечения сбалансированности бюджета Маслянинского района Новосибирской области. </w:t>
      </w:r>
    </w:p>
    <w:p w:rsidR="00BD566E" w:rsidRDefault="00BD566E"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Достижению поставленной цели будет способствовать решение ряда задач в следующих направлениях</w:t>
      </w:r>
      <w:r w:rsidRPr="00EF0FC8">
        <w:rPr>
          <w:rFonts w:ascii="Times New Roman" w:hAnsi="Times New Roman" w:cs="Times New Roman"/>
          <w:sz w:val="28"/>
          <w:szCs w:val="28"/>
        </w:rPr>
        <w:t>:</w:t>
      </w:r>
    </w:p>
    <w:p w:rsidR="00BD566E" w:rsidRPr="00EF0FC8" w:rsidRDefault="00BD566E" w:rsidP="00744921">
      <w:pPr>
        <w:pStyle w:val="ab"/>
        <w:suppressAutoHyphens/>
        <w:spacing w:after="0" w:line="240" w:lineRule="auto"/>
        <w:ind w:left="0" w:firstLine="709"/>
        <w:jc w:val="both"/>
        <w:rPr>
          <w:rFonts w:ascii="Times New Roman" w:hAnsi="Times New Roman" w:cs="Times New Roman"/>
          <w:sz w:val="28"/>
          <w:szCs w:val="28"/>
        </w:rPr>
      </w:pPr>
      <w:r w:rsidRPr="00EF0FC8">
        <w:rPr>
          <w:rFonts w:ascii="Times New Roman" w:hAnsi="Times New Roman" w:cs="Times New Roman"/>
          <w:sz w:val="28"/>
          <w:szCs w:val="28"/>
        </w:rPr>
        <w:t xml:space="preserve">1. Актуализация патентной системы налогообложения, действующей на территории </w:t>
      </w:r>
      <w:r>
        <w:rPr>
          <w:rFonts w:ascii="Times New Roman" w:hAnsi="Times New Roman" w:cs="Times New Roman"/>
          <w:sz w:val="28"/>
          <w:szCs w:val="28"/>
        </w:rPr>
        <w:t>Маслянинского района</w:t>
      </w:r>
      <w:r w:rsidRPr="00EF0FC8">
        <w:rPr>
          <w:rFonts w:ascii="Times New Roman" w:hAnsi="Times New Roman" w:cs="Times New Roman"/>
          <w:sz w:val="28"/>
          <w:szCs w:val="28"/>
        </w:rPr>
        <w:t>, за счет расширения дополнительного перечня видов предпринимательской деятельности и включения в него видов предпринимательской деятельности, применение которых осуществляется в</w:t>
      </w:r>
      <w:r>
        <w:rPr>
          <w:rFonts w:ascii="Times New Roman" w:hAnsi="Times New Roman" w:cs="Times New Roman"/>
          <w:sz w:val="28"/>
          <w:szCs w:val="28"/>
        </w:rPr>
        <w:t> </w:t>
      </w:r>
      <w:r w:rsidRPr="00EF0FC8">
        <w:rPr>
          <w:rFonts w:ascii="Times New Roman" w:hAnsi="Times New Roman" w:cs="Times New Roman"/>
          <w:sz w:val="28"/>
          <w:szCs w:val="28"/>
        </w:rPr>
        <w:t xml:space="preserve">рамках системы налогообложения в виде единого налога на вмененный </w:t>
      </w:r>
      <w:r w:rsidRPr="00EF0FC8">
        <w:rPr>
          <w:rFonts w:ascii="Times New Roman" w:hAnsi="Times New Roman" w:cs="Times New Roman"/>
          <w:sz w:val="28"/>
          <w:szCs w:val="28"/>
        </w:rPr>
        <w:lastRenderedPageBreak/>
        <w:t>доход, а</w:t>
      </w:r>
      <w:r>
        <w:rPr>
          <w:rFonts w:ascii="Times New Roman" w:hAnsi="Times New Roman" w:cs="Times New Roman"/>
          <w:sz w:val="28"/>
          <w:szCs w:val="28"/>
        </w:rPr>
        <w:t> </w:t>
      </w:r>
      <w:r w:rsidRPr="00EF0FC8">
        <w:rPr>
          <w:rFonts w:ascii="Times New Roman" w:hAnsi="Times New Roman" w:cs="Times New Roman"/>
          <w:sz w:val="28"/>
          <w:szCs w:val="28"/>
        </w:rPr>
        <w:t>также корректировка действующих размеров потенциально возможного к</w:t>
      </w:r>
      <w:r>
        <w:rPr>
          <w:rFonts w:ascii="Times New Roman" w:hAnsi="Times New Roman" w:cs="Times New Roman"/>
          <w:sz w:val="28"/>
          <w:szCs w:val="28"/>
        </w:rPr>
        <w:t> </w:t>
      </w:r>
      <w:r w:rsidRPr="00EF0FC8">
        <w:rPr>
          <w:rFonts w:ascii="Times New Roman" w:hAnsi="Times New Roman" w:cs="Times New Roman"/>
          <w:sz w:val="28"/>
          <w:szCs w:val="28"/>
        </w:rPr>
        <w:t>получению индивидуальным предпринимателем годового дохода.</w:t>
      </w:r>
    </w:p>
    <w:p w:rsidR="00BD566E" w:rsidRPr="00EF0FC8" w:rsidRDefault="00BD566E" w:rsidP="00744921">
      <w:pPr>
        <w:pStyle w:val="a5"/>
        <w:ind w:firstLine="709"/>
        <w:jc w:val="both"/>
        <w:rPr>
          <w:szCs w:val="28"/>
        </w:rPr>
      </w:pPr>
      <w:r>
        <w:rPr>
          <w:szCs w:val="28"/>
        </w:rPr>
        <w:t>2. </w:t>
      </w:r>
      <w:r w:rsidRPr="00EF0FC8">
        <w:rPr>
          <w:szCs w:val="28"/>
        </w:rPr>
        <w:t>Для установления равных условий лицам, несвоевременно исполнившим свои налоговые обязательства (не оплатившим по состоянию на 01.01.2015 года как налог, так и пени, и лицам, которыми недоимка по налогу уплачена)</w:t>
      </w:r>
      <w:r>
        <w:rPr>
          <w:szCs w:val="28"/>
        </w:rPr>
        <w:t>,</w:t>
      </w:r>
      <w:r w:rsidRPr="00EF0FC8">
        <w:rPr>
          <w:szCs w:val="28"/>
        </w:rPr>
        <w:t xml:space="preserve"> необходимо внести дополнительные основания признания отдельной задолженности по пеням по транспортному налогу с физических лиц невозможной к взысканию при условии отсутствия недоимки по налогу. Анализ, проведенный налоговыми органами, показал, что в настоящее время в отношении 30% указанной задолженности (около 0,29 млн рублей по 30,1</w:t>
      </w:r>
      <w:r>
        <w:rPr>
          <w:szCs w:val="28"/>
        </w:rPr>
        <w:t xml:space="preserve"> тыс. </w:t>
      </w:r>
      <w:r w:rsidRPr="00EF0FC8">
        <w:rPr>
          <w:szCs w:val="28"/>
        </w:rPr>
        <w:t>налогоплательщиков) налоговые органы по различным причинам утратили возможность ее взыскания в принудительном порядке.</w:t>
      </w:r>
    </w:p>
    <w:p w:rsidR="00BD566E" w:rsidRPr="00EF0FC8" w:rsidRDefault="00BD566E" w:rsidP="00744921">
      <w:pPr>
        <w:pStyle w:val="a5"/>
        <w:ind w:firstLine="709"/>
        <w:jc w:val="both"/>
        <w:rPr>
          <w:color w:val="000000" w:themeColor="text1"/>
          <w:szCs w:val="28"/>
        </w:rPr>
      </w:pPr>
      <w:r w:rsidRPr="00EF0FC8">
        <w:rPr>
          <w:szCs w:val="28"/>
        </w:rPr>
        <w:t>3. </w:t>
      </w:r>
      <w:r w:rsidRPr="00EF0FC8">
        <w:rPr>
          <w:color w:val="000000" w:themeColor="text1"/>
          <w:szCs w:val="28"/>
        </w:rPr>
        <w:t xml:space="preserve">В связи с ухудшением </w:t>
      </w:r>
      <w:r>
        <w:rPr>
          <w:color w:val="000000" w:themeColor="text1"/>
          <w:szCs w:val="28"/>
        </w:rPr>
        <w:t xml:space="preserve">экономической </w:t>
      </w:r>
      <w:r w:rsidRPr="00484494">
        <w:rPr>
          <w:color w:val="000000" w:themeColor="text1"/>
          <w:szCs w:val="28"/>
        </w:rPr>
        <w:t>ситуации</w:t>
      </w:r>
      <w:r w:rsidR="00102500">
        <w:rPr>
          <w:color w:val="000000" w:themeColor="text1"/>
          <w:szCs w:val="28"/>
        </w:rPr>
        <w:t xml:space="preserve"> </w:t>
      </w:r>
      <w:r w:rsidRPr="00EF0FC8">
        <w:rPr>
          <w:color w:val="000000" w:themeColor="text1"/>
          <w:szCs w:val="28"/>
        </w:rPr>
        <w:t>необходимо сохранить численность иностранных работников</w:t>
      </w:r>
      <w:r>
        <w:rPr>
          <w:color w:val="000000" w:themeColor="text1"/>
          <w:szCs w:val="28"/>
        </w:rPr>
        <w:t>, используемых хозяйствующими субъектами ряда отраслей, на уровне, достаточно</w:t>
      </w:r>
      <w:r w:rsidRPr="00EF0FC8">
        <w:rPr>
          <w:color w:val="000000" w:themeColor="text1"/>
          <w:szCs w:val="28"/>
        </w:rPr>
        <w:t xml:space="preserve">м для </w:t>
      </w:r>
      <w:proofErr w:type="spellStart"/>
      <w:r w:rsidRPr="00EF0FC8">
        <w:rPr>
          <w:color w:val="000000" w:themeColor="text1"/>
          <w:szCs w:val="28"/>
        </w:rPr>
        <w:t>укомплектации</w:t>
      </w:r>
      <w:proofErr w:type="spellEnd"/>
      <w:r w:rsidRPr="00EF0FC8">
        <w:rPr>
          <w:color w:val="000000" w:themeColor="text1"/>
          <w:szCs w:val="28"/>
        </w:rPr>
        <w:t xml:space="preserve"> низкоквалифицированных рабочих мест. Исходя из этого</w:t>
      </w:r>
      <w:r>
        <w:rPr>
          <w:color w:val="000000" w:themeColor="text1"/>
          <w:szCs w:val="28"/>
        </w:rPr>
        <w:t>,</w:t>
      </w:r>
      <w:r w:rsidRPr="00EF0FC8">
        <w:rPr>
          <w:color w:val="000000" w:themeColor="text1"/>
          <w:szCs w:val="28"/>
        </w:rPr>
        <w:t xml:space="preserve"> целесообразно сохранить на 2021 год размер регионального коэффициента на уровне 2020 года – 1,98.</w:t>
      </w:r>
    </w:p>
    <w:p w:rsidR="00BD566E" w:rsidRPr="00EF0FC8" w:rsidRDefault="00BD566E" w:rsidP="00744921">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Pr="00EF0FC8">
        <w:rPr>
          <w:rFonts w:ascii="Times New Roman" w:hAnsi="Times New Roman" w:cs="Times New Roman"/>
          <w:sz w:val="28"/>
          <w:szCs w:val="28"/>
        </w:rPr>
        <w:t>. Проведение оценки эффективности налоговых расходов:</w:t>
      </w:r>
    </w:p>
    <w:p w:rsidR="00BD566E" w:rsidRPr="00230440" w:rsidRDefault="00BD566E" w:rsidP="00744921">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30440">
        <w:rPr>
          <w:rFonts w:ascii="Times New Roman" w:hAnsi="Times New Roman" w:cs="Times New Roman"/>
          <w:color w:val="000000" w:themeColor="text1"/>
          <w:sz w:val="28"/>
          <w:szCs w:val="28"/>
        </w:rPr>
        <w:t xml:space="preserve">В текущем году Министерством финансов Российской Федерации завершено </w:t>
      </w:r>
      <w:r w:rsidR="000530D8" w:rsidRPr="00230440">
        <w:rPr>
          <w:rFonts w:ascii="Times New Roman" w:hAnsi="Times New Roman" w:cs="Times New Roman"/>
          <w:color w:val="000000" w:themeColor="text1"/>
          <w:sz w:val="28"/>
          <w:szCs w:val="28"/>
        </w:rPr>
        <w:t>формирование типовых методических рекомендаций,</w:t>
      </w:r>
      <w:r w:rsidRPr="00230440">
        <w:rPr>
          <w:rFonts w:ascii="Times New Roman" w:hAnsi="Times New Roman" w:cs="Times New Roman"/>
          <w:color w:val="000000" w:themeColor="text1"/>
          <w:sz w:val="28"/>
          <w:szCs w:val="28"/>
        </w:rPr>
        <w:t xml:space="preserve"> по оценке налоговых расходов муниципальных образований. Принимая во внимание необходимость систематизации и повышения контроля над налоговыми расходами консолидированного бюджета региона, до конца 2020 года органами местного самоуправления </w:t>
      </w:r>
      <w:r w:rsidR="00230440" w:rsidRPr="00230440">
        <w:rPr>
          <w:rFonts w:ascii="Times New Roman" w:hAnsi="Times New Roman" w:cs="Times New Roman"/>
          <w:color w:val="000000" w:themeColor="text1"/>
          <w:sz w:val="28"/>
          <w:szCs w:val="28"/>
        </w:rPr>
        <w:t xml:space="preserve">Маслянинского района </w:t>
      </w:r>
      <w:r w:rsidRPr="00230440">
        <w:rPr>
          <w:rFonts w:ascii="Times New Roman" w:hAnsi="Times New Roman" w:cs="Times New Roman"/>
          <w:color w:val="000000" w:themeColor="text1"/>
          <w:sz w:val="28"/>
          <w:szCs w:val="28"/>
        </w:rPr>
        <w:t xml:space="preserve">будут подготовлены и утверждены порядки формирования перечня налоговых расходов и порядки оценки налоговых расходов. Начиная с 2021 года оценка налоговых расходов </w:t>
      </w:r>
      <w:r w:rsidR="00230440" w:rsidRPr="00230440">
        <w:rPr>
          <w:rFonts w:ascii="Times New Roman" w:hAnsi="Times New Roman" w:cs="Times New Roman"/>
          <w:color w:val="000000" w:themeColor="text1"/>
          <w:sz w:val="28"/>
          <w:szCs w:val="28"/>
        </w:rPr>
        <w:t xml:space="preserve">будет </w:t>
      </w:r>
      <w:r w:rsidRPr="00230440">
        <w:rPr>
          <w:rFonts w:ascii="Times New Roman" w:hAnsi="Times New Roman" w:cs="Times New Roman"/>
          <w:color w:val="000000" w:themeColor="text1"/>
          <w:sz w:val="28"/>
          <w:szCs w:val="28"/>
        </w:rPr>
        <w:t>производиться на основании принятых нормативных правовых актов с соблюдением общих требований бюджетного законодательства.</w:t>
      </w:r>
    </w:p>
    <w:p w:rsidR="00BD566E" w:rsidRPr="00EF0FC8" w:rsidRDefault="00BD566E" w:rsidP="00744921">
      <w:pPr>
        <w:spacing w:after="0" w:line="240" w:lineRule="auto"/>
        <w:ind w:firstLine="709"/>
        <w:jc w:val="both"/>
        <w:rPr>
          <w:rFonts w:ascii="Times New Roman" w:hAnsi="Times New Roman" w:cs="Times New Roman"/>
          <w:color w:val="000000" w:themeColor="text1"/>
          <w:sz w:val="28"/>
          <w:szCs w:val="28"/>
        </w:rPr>
      </w:pPr>
      <w:r w:rsidRPr="00230440">
        <w:rPr>
          <w:rFonts w:ascii="Times New Roman" w:hAnsi="Times New Roman" w:cs="Times New Roman"/>
          <w:color w:val="000000" w:themeColor="text1"/>
          <w:sz w:val="28"/>
          <w:szCs w:val="28"/>
        </w:rPr>
        <w:t>Реализация данного мероприятия будет способствовать росту прозрачности налоговой политики муниципальных образований и анализу эффективности налоговых мер, действующих в рамках социально-экономической политики.</w:t>
      </w:r>
      <w:r w:rsidRPr="00EF0FC8">
        <w:rPr>
          <w:rFonts w:ascii="Times New Roman" w:hAnsi="Times New Roman" w:cs="Times New Roman"/>
          <w:color w:val="000000" w:themeColor="text1"/>
          <w:sz w:val="28"/>
          <w:szCs w:val="28"/>
        </w:rPr>
        <w:t xml:space="preserve"> </w:t>
      </w:r>
    </w:p>
    <w:p w:rsidR="00BD566E" w:rsidRPr="00EF0FC8" w:rsidRDefault="00BD566E" w:rsidP="00744921">
      <w:pPr>
        <w:pStyle w:val="a5"/>
        <w:ind w:firstLine="709"/>
        <w:jc w:val="both"/>
        <w:rPr>
          <w:color w:val="000000" w:themeColor="text1"/>
          <w:szCs w:val="28"/>
        </w:rPr>
      </w:pPr>
      <w:r>
        <w:rPr>
          <w:color w:val="000000" w:themeColor="text1"/>
          <w:szCs w:val="28"/>
        </w:rPr>
        <w:t>5</w:t>
      </w:r>
      <w:r w:rsidRPr="00EF0FC8">
        <w:rPr>
          <w:color w:val="000000" w:themeColor="text1"/>
          <w:szCs w:val="28"/>
        </w:rPr>
        <w:t>. Повышение собираемости налогов и снижение уровня недоимки:</w:t>
      </w:r>
    </w:p>
    <w:p w:rsidR="00BD566E" w:rsidRPr="00EF0FC8" w:rsidRDefault="00BD566E" w:rsidP="00744921">
      <w:pPr>
        <w:pStyle w:val="a5"/>
        <w:ind w:firstLine="709"/>
        <w:jc w:val="both"/>
        <w:rPr>
          <w:color w:val="000000" w:themeColor="text1"/>
          <w:szCs w:val="28"/>
        </w:rPr>
      </w:pPr>
      <w:r w:rsidRPr="00EF0FC8">
        <w:rPr>
          <w:color w:val="000000" w:themeColor="text1"/>
          <w:szCs w:val="28"/>
        </w:rPr>
        <w:t xml:space="preserve">Благодаря межведомственному взаимодействию УФНС по НСО, Управления федеральной службы судебных приставов по Новосибирской области, органов местного самоуправления </w:t>
      </w:r>
      <w:r w:rsidR="00AB145A">
        <w:rPr>
          <w:color w:val="000000" w:themeColor="text1"/>
          <w:szCs w:val="28"/>
        </w:rPr>
        <w:t xml:space="preserve">Маслянинского района </w:t>
      </w:r>
      <w:r w:rsidRPr="00EF0FC8">
        <w:rPr>
          <w:color w:val="000000" w:themeColor="text1"/>
          <w:szCs w:val="28"/>
        </w:rPr>
        <w:t xml:space="preserve">Новосибирской области ежегодно растет показатель собираемости имущественных налогов с физических лиц (в 2019 году общий уровень собираемости, включая уплату текущих платежей и погашение задолженности, составил </w:t>
      </w:r>
      <w:r w:rsidRPr="00636C63">
        <w:rPr>
          <w:color w:val="000000" w:themeColor="text1"/>
          <w:szCs w:val="28"/>
        </w:rPr>
        <w:t>92,8</w:t>
      </w:r>
      <w:r w:rsidRPr="00EF0FC8">
        <w:rPr>
          <w:color w:val="000000" w:themeColor="text1"/>
          <w:szCs w:val="28"/>
        </w:rPr>
        <w:t>%).</w:t>
      </w:r>
    </w:p>
    <w:p w:rsidR="00BD566E" w:rsidRPr="00EF0FC8" w:rsidRDefault="00BD566E" w:rsidP="00744921">
      <w:pPr>
        <w:pStyle w:val="a5"/>
        <w:ind w:firstLine="709"/>
        <w:jc w:val="both"/>
        <w:rPr>
          <w:color w:val="000000" w:themeColor="text1"/>
          <w:szCs w:val="28"/>
        </w:rPr>
      </w:pPr>
      <w:r w:rsidRPr="00EF0FC8">
        <w:rPr>
          <w:color w:val="000000" w:themeColor="text1"/>
          <w:szCs w:val="28"/>
        </w:rPr>
        <w:lastRenderedPageBreak/>
        <w:t>Актуальным остается поддержание достигнутого уровня соби</w:t>
      </w:r>
      <w:r>
        <w:rPr>
          <w:color w:val="000000" w:themeColor="text1"/>
          <w:szCs w:val="28"/>
        </w:rPr>
        <w:t>раемости в текущем году и</w:t>
      </w:r>
      <w:r w:rsidRPr="00EF0FC8">
        <w:rPr>
          <w:color w:val="000000" w:themeColor="text1"/>
          <w:szCs w:val="28"/>
        </w:rPr>
        <w:t xml:space="preserve"> стимулирование его роста в среднесрочной перспективе.</w:t>
      </w:r>
    </w:p>
    <w:p w:rsidR="00BD566E" w:rsidRPr="00EF0FC8" w:rsidRDefault="00BD566E" w:rsidP="00744921">
      <w:pPr>
        <w:pStyle w:val="a5"/>
        <w:ind w:firstLine="709"/>
        <w:jc w:val="both"/>
        <w:rPr>
          <w:color w:val="000000" w:themeColor="text1"/>
          <w:szCs w:val="28"/>
        </w:rPr>
      </w:pPr>
      <w:r w:rsidRPr="00EF0FC8">
        <w:rPr>
          <w:color w:val="000000" w:themeColor="text1"/>
          <w:szCs w:val="28"/>
        </w:rPr>
        <w:t xml:space="preserve">Для выполнения поставленной задачи необходима непрерывная разработка актуальных </w:t>
      </w:r>
      <w:proofErr w:type="spellStart"/>
      <w:r w:rsidRPr="00EF0FC8">
        <w:rPr>
          <w:color w:val="000000" w:themeColor="text1"/>
          <w:szCs w:val="28"/>
        </w:rPr>
        <w:t>разноформатных</w:t>
      </w:r>
      <w:proofErr w:type="spellEnd"/>
      <w:r w:rsidRPr="00EF0FC8">
        <w:rPr>
          <w:color w:val="000000" w:themeColor="text1"/>
          <w:szCs w:val="28"/>
        </w:rPr>
        <w:t xml:space="preserve"> информационных материалов, направленных на освещение всех сфер деятельности налоговых органов, ориентированных на взаимодействие с налогоплательщиками</w:t>
      </w:r>
      <w:r>
        <w:rPr>
          <w:color w:val="000000" w:themeColor="text1"/>
          <w:szCs w:val="28"/>
        </w:rPr>
        <w:t xml:space="preserve"> – </w:t>
      </w:r>
      <w:r w:rsidRPr="00EF0FC8">
        <w:rPr>
          <w:color w:val="000000" w:themeColor="text1"/>
          <w:szCs w:val="28"/>
        </w:rPr>
        <w:t xml:space="preserve">физическими лицами. Расширение мест и каналов распространения информационных материалов за счет привлечения кредитных и страховых организаций обеспечит увеличение охвата граждан, осведомленных о сроке и порядке исполнения налоговых обязательств, о правах налогоплательщиков и новшествах в сфере налогообложения. </w:t>
      </w:r>
    </w:p>
    <w:p w:rsidR="00B67965" w:rsidRPr="00B67965" w:rsidRDefault="00B67965" w:rsidP="00744921">
      <w:pPr>
        <w:suppressAutoHyphens/>
        <w:spacing w:after="0" w:line="240" w:lineRule="auto"/>
        <w:jc w:val="center"/>
        <w:rPr>
          <w:rFonts w:ascii="Times New Roman" w:eastAsia="Calibri" w:hAnsi="Times New Roman" w:cs="Times New Roman"/>
          <w:bCs/>
          <w:sz w:val="28"/>
          <w:szCs w:val="28"/>
          <w:lang w:eastAsia="ru-RU"/>
        </w:rPr>
      </w:pPr>
    </w:p>
    <w:p w:rsidR="006B338D" w:rsidRPr="000F5E4E" w:rsidRDefault="00B04080" w:rsidP="00744921">
      <w:pPr>
        <w:suppressAutoHyphens/>
        <w:spacing w:after="0" w:line="240" w:lineRule="auto"/>
        <w:jc w:val="center"/>
        <w:rPr>
          <w:rFonts w:ascii="Times New Roman" w:eastAsia="Calibri" w:hAnsi="Times New Roman" w:cs="Times New Roman"/>
          <w:bCs/>
          <w:sz w:val="28"/>
          <w:szCs w:val="28"/>
          <w:lang w:eastAsia="ru-RU"/>
        </w:rPr>
      </w:pPr>
      <w:r w:rsidRPr="000F5E4E">
        <w:rPr>
          <w:rFonts w:ascii="Times New Roman" w:eastAsia="Calibri" w:hAnsi="Times New Roman" w:cs="Times New Roman"/>
          <w:bCs/>
          <w:sz w:val="28"/>
          <w:szCs w:val="28"/>
          <w:lang w:val="en-US" w:eastAsia="ru-RU"/>
        </w:rPr>
        <w:t>II</w:t>
      </w:r>
      <w:r w:rsidR="00ED122B" w:rsidRPr="000F5E4E">
        <w:rPr>
          <w:rFonts w:ascii="Times New Roman" w:eastAsia="Calibri" w:hAnsi="Times New Roman" w:cs="Times New Roman"/>
          <w:bCs/>
          <w:sz w:val="28"/>
          <w:szCs w:val="28"/>
          <w:lang w:val="en-US" w:eastAsia="ru-RU"/>
        </w:rPr>
        <w:t>I</w:t>
      </w:r>
      <w:r w:rsidR="008D0394" w:rsidRPr="000F5E4E">
        <w:rPr>
          <w:rFonts w:ascii="Times New Roman" w:eastAsia="Calibri" w:hAnsi="Times New Roman" w:cs="Times New Roman"/>
          <w:bCs/>
          <w:sz w:val="28"/>
          <w:szCs w:val="28"/>
          <w:lang w:eastAsia="ru-RU"/>
        </w:rPr>
        <w:t>. </w:t>
      </w:r>
      <w:r w:rsidR="006B338D" w:rsidRPr="000F5E4E">
        <w:rPr>
          <w:rFonts w:ascii="Times New Roman" w:eastAsia="Calibri" w:hAnsi="Times New Roman" w:cs="Times New Roman"/>
          <w:bCs/>
          <w:sz w:val="28"/>
          <w:szCs w:val="28"/>
          <w:lang w:eastAsia="ru-RU"/>
        </w:rPr>
        <w:t>Бюджетная политика</w:t>
      </w:r>
    </w:p>
    <w:p w:rsidR="006B338D" w:rsidRPr="000F5E4E" w:rsidRDefault="006B338D" w:rsidP="00744921">
      <w:pPr>
        <w:suppressAutoHyphens/>
        <w:autoSpaceDE w:val="0"/>
        <w:autoSpaceDN w:val="0"/>
        <w:adjustRightInd w:val="0"/>
        <w:spacing w:after="0" w:line="240" w:lineRule="auto"/>
        <w:jc w:val="center"/>
        <w:rPr>
          <w:rFonts w:ascii="Times New Roman" w:hAnsi="Times New Roman" w:cs="Times New Roman"/>
          <w:sz w:val="28"/>
          <w:szCs w:val="28"/>
        </w:rPr>
      </w:pPr>
    </w:p>
    <w:p w:rsidR="00070D18" w:rsidRPr="00680FE3" w:rsidRDefault="00070D18" w:rsidP="00744921">
      <w:pPr>
        <w:suppressAutoHyphens/>
        <w:spacing w:after="0" w:line="240" w:lineRule="auto"/>
        <w:jc w:val="center"/>
        <w:rPr>
          <w:rFonts w:ascii="Times New Roman" w:hAnsi="Times New Roman" w:cs="Times New Roman"/>
          <w:sz w:val="28"/>
          <w:szCs w:val="28"/>
        </w:rPr>
      </w:pPr>
      <w:r w:rsidRPr="00680FE3">
        <w:rPr>
          <w:rFonts w:ascii="Times New Roman" w:hAnsi="Times New Roman" w:cs="Times New Roman"/>
          <w:sz w:val="28"/>
          <w:szCs w:val="28"/>
        </w:rPr>
        <w:t>Итоги реализации бюджетной политики в 2019</w:t>
      </w:r>
      <w:r>
        <w:rPr>
          <w:rFonts w:ascii="Times New Roman" w:hAnsi="Times New Roman" w:cs="Times New Roman"/>
          <w:sz w:val="28"/>
          <w:szCs w:val="28"/>
        </w:rPr>
        <w:t>-</w:t>
      </w:r>
      <w:r w:rsidRPr="00680FE3">
        <w:rPr>
          <w:rFonts w:ascii="Times New Roman" w:hAnsi="Times New Roman" w:cs="Times New Roman"/>
          <w:sz w:val="28"/>
          <w:szCs w:val="28"/>
        </w:rPr>
        <w:t>2020 годах</w:t>
      </w:r>
    </w:p>
    <w:p w:rsidR="00070D18" w:rsidRPr="00680FE3" w:rsidRDefault="00070D18" w:rsidP="00744921">
      <w:pPr>
        <w:suppressAutoHyphens/>
        <w:spacing w:after="0" w:line="240" w:lineRule="auto"/>
        <w:jc w:val="center"/>
        <w:rPr>
          <w:rFonts w:ascii="Times New Roman" w:hAnsi="Times New Roman" w:cs="Times New Roman"/>
          <w:sz w:val="28"/>
          <w:szCs w:val="28"/>
        </w:rPr>
      </w:pPr>
    </w:p>
    <w:p w:rsidR="00070D18" w:rsidRPr="00326373" w:rsidRDefault="00070D18" w:rsidP="00744921">
      <w:pPr>
        <w:suppressAutoHyphens/>
        <w:spacing w:after="0" w:line="240" w:lineRule="auto"/>
        <w:ind w:firstLine="709"/>
        <w:jc w:val="both"/>
        <w:rPr>
          <w:rFonts w:ascii="Times New Roman" w:hAnsi="Times New Roman" w:cs="Times New Roman"/>
          <w:sz w:val="28"/>
          <w:szCs w:val="28"/>
        </w:rPr>
      </w:pPr>
      <w:r w:rsidRPr="00326373">
        <w:rPr>
          <w:rFonts w:ascii="Times New Roman" w:hAnsi="Times New Roman" w:cs="Times New Roman"/>
          <w:sz w:val="28"/>
          <w:szCs w:val="28"/>
        </w:rPr>
        <w:t xml:space="preserve">Для нейтрализации последствий </w:t>
      </w:r>
      <w:r w:rsidRPr="00C22E01">
        <w:rPr>
          <w:rFonts w:ascii="Times New Roman" w:hAnsi="Times New Roman" w:cs="Times New Roman"/>
          <w:sz w:val="28"/>
          <w:szCs w:val="28"/>
        </w:rPr>
        <w:t>распространения новой коронавирусной инфекции и связанными с этим ограничительными мерами на территории</w:t>
      </w:r>
      <w:r w:rsidR="00230440">
        <w:rPr>
          <w:rFonts w:ascii="Times New Roman" w:hAnsi="Times New Roman" w:cs="Times New Roman"/>
          <w:sz w:val="28"/>
          <w:szCs w:val="28"/>
        </w:rPr>
        <w:t xml:space="preserve"> </w:t>
      </w:r>
      <w:r>
        <w:rPr>
          <w:rFonts w:ascii="Times New Roman" w:hAnsi="Times New Roman" w:cs="Times New Roman"/>
          <w:sz w:val="28"/>
          <w:szCs w:val="28"/>
        </w:rPr>
        <w:t xml:space="preserve">Маслянинского района </w:t>
      </w:r>
      <w:r w:rsidRPr="00326373">
        <w:rPr>
          <w:rFonts w:ascii="Times New Roman" w:hAnsi="Times New Roman" w:cs="Times New Roman"/>
          <w:sz w:val="28"/>
          <w:szCs w:val="28"/>
        </w:rPr>
        <w:t>реализуется ряд федеральных</w:t>
      </w:r>
      <w:r>
        <w:rPr>
          <w:rFonts w:ascii="Times New Roman" w:hAnsi="Times New Roman" w:cs="Times New Roman"/>
          <w:sz w:val="28"/>
          <w:szCs w:val="28"/>
        </w:rPr>
        <w:t xml:space="preserve"> и региональных</w:t>
      </w:r>
      <w:r w:rsidRPr="00326373">
        <w:rPr>
          <w:rFonts w:ascii="Times New Roman" w:hAnsi="Times New Roman" w:cs="Times New Roman"/>
          <w:sz w:val="28"/>
          <w:szCs w:val="28"/>
        </w:rPr>
        <w:t xml:space="preserve"> мер, в числе которых:</w:t>
      </w:r>
    </w:p>
    <w:p w:rsidR="00070D18" w:rsidRPr="00326373" w:rsidRDefault="00070D18" w:rsidP="00744921">
      <w:pPr>
        <w:suppressAutoHyphens/>
        <w:spacing w:after="0" w:line="240" w:lineRule="auto"/>
        <w:ind w:firstLine="709"/>
        <w:jc w:val="both"/>
        <w:rPr>
          <w:rFonts w:ascii="Times New Roman" w:hAnsi="Times New Roman" w:cs="Times New Roman"/>
          <w:sz w:val="28"/>
          <w:szCs w:val="28"/>
        </w:rPr>
      </w:pPr>
      <w:r w:rsidRPr="00326373">
        <w:rPr>
          <w:rFonts w:ascii="Times New Roman" w:hAnsi="Times New Roman" w:cs="Times New Roman"/>
          <w:sz w:val="28"/>
          <w:szCs w:val="28"/>
        </w:rPr>
        <w:t>предоставление налоговых каникул и освобождение от налогов отраслей, пострадавших от пандемии;</w:t>
      </w:r>
    </w:p>
    <w:p w:rsidR="00070D18" w:rsidRPr="00EF0FC8" w:rsidRDefault="00070D18" w:rsidP="00744921">
      <w:pPr>
        <w:suppressAutoHyphens/>
        <w:spacing w:after="0" w:line="240" w:lineRule="auto"/>
        <w:ind w:firstLine="709"/>
        <w:jc w:val="both"/>
        <w:rPr>
          <w:rFonts w:ascii="Times New Roman" w:hAnsi="Times New Roman" w:cs="Times New Roman"/>
          <w:sz w:val="28"/>
          <w:szCs w:val="28"/>
        </w:rPr>
      </w:pPr>
      <w:r w:rsidRPr="00326373">
        <w:rPr>
          <w:rFonts w:ascii="Times New Roman" w:hAnsi="Times New Roman" w:cs="Times New Roman"/>
          <w:sz w:val="28"/>
          <w:szCs w:val="28"/>
        </w:rPr>
        <w:t>принято решение, допускающее приостановление (отсрочку) до конца года действия условия отсутствия недоимки у получателей средств по платежам в</w:t>
      </w:r>
      <w:r>
        <w:rPr>
          <w:rFonts w:ascii="Times New Roman" w:hAnsi="Times New Roman" w:cs="Times New Roman"/>
          <w:sz w:val="28"/>
          <w:szCs w:val="28"/>
        </w:rPr>
        <w:t> </w:t>
      </w:r>
      <w:r w:rsidRPr="00326373">
        <w:rPr>
          <w:rFonts w:ascii="Times New Roman" w:hAnsi="Times New Roman" w:cs="Times New Roman"/>
          <w:sz w:val="28"/>
          <w:szCs w:val="28"/>
        </w:rPr>
        <w:t>бюджеты бюджетной системы Российской Федерации с целью их финансового оздоровления. Вопрос продления действия данной меры поддержки в плановом периоде будет рассмотрен при наличии положительной динамики по эффекту от принятого решения, при условии сохранения хозяйствующими субъектами рабочих мест и уровня средней заработной платы</w:t>
      </w:r>
      <w:r>
        <w:rPr>
          <w:rFonts w:ascii="Times New Roman" w:hAnsi="Times New Roman" w:cs="Times New Roman"/>
          <w:sz w:val="28"/>
          <w:szCs w:val="28"/>
        </w:rPr>
        <w:t>.</w:t>
      </w:r>
    </w:p>
    <w:p w:rsidR="00070D18" w:rsidRPr="00680FE3" w:rsidRDefault="00070D18" w:rsidP="00744921">
      <w:pPr>
        <w:pStyle w:val="af7"/>
        <w:spacing w:before="0" w:beforeAutospacing="0" w:after="0" w:afterAutospacing="0"/>
        <w:ind w:firstLine="709"/>
        <w:jc w:val="both"/>
        <w:rPr>
          <w:sz w:val="28"/>
          <w:szCs w:val="28"/>
        </w:rPr>
      </w:pPr>
      <w:r w:rsidRPr="000D28B4">
        <w:rPr>
          <w:sz w:val="28"/>
          <w:szCs w:val="28"/>
        </w:rPr>
        <w:t>Благодаря конструктивной работе Правительства Новосибирской области, представителей бизнеса и промышленности региона за короткий срок разработан</w:t>
      </w:r>
      <w:r>
        <w:rPr>
          <w:sz w:val="28"/>
          <w:szCs w:val="28"/>
        </w:rPr>
        <w:t xml:space="preserve"> региональный</w:t>
      </w:r>
      <w:r w:rsidRPr="000D28B4">
        <w:rPr>
          <w:sz w:val="28"/>
          <w:szCs w:val="28"/>
        </w:rPr>
        <w:t xml:space="preserve"> переч</w:t>
      </w:r>
      <w:r>
        <w:rPr>
          <w:sz w:val="28"/>
          <w:szCs w:val="28"/>
        </w:rPr>
        <w:t>ень мероприятий, направленный на поддержку</w:t>
      </w:r>
      <w:r w:rsidRPr="000D28B4">
        <w:rPr>
          <w:sz w:val="28"/>
          <w:szCs w:val="28"/>
        </w:rPr>
        <w:t xml:space="preserve"> те</w:t>
      </w:r>
      <w:r>
        <w:rPr>
          <w:sz w:val="28"/>
          <w:szCs w:val="28"/>
        </w:rPr>
        <w:t>х сфер и отраслей</w:t>
      </w:r>
      <w:r w:rsidRPr="000D28B4">
        <w:rPr>
          <w:sz w:val="28"/>
          <w:szCs w:val="28"/>
        </w:rPr>
        <w:t xml:space="preserve"> экономики, которые больше всего пострадали в условиях введения ограничений. </w:t>
      </w:r>
      <w:r>
        <w:rPr>
          <w:sz w:val="28"/>
          <w:szCs w:val="28"/>
        </w:rPr>
        <w:t xml:space="preserve">Министерством экономического развития Новосибирской области разработан комплекс мер поддержки бизнеса, который опубликован на официальном сайте министерства. </w:t>
      </w:r>
    </w:p>
    <w:p w:rsidR="00070D18" w:rsidRDefault="00070D18" w:rsidP="00744921">
      <w:pPr>
        <w:pStyle w:val="af7"/>
        <w:spacing w:before="0" w:beforeAutospacing="0" w:after="0" w:afterAutospacing="0"/>
        <w:ind w:firstLine="709"/>
        <w:jc w:val="both"/>
        <w:rPr>
          <w:sz w:val="28"/>
          <w:szCs w:val="28"/>
        </w:rPr>
      </w:pPr>
      <w:r w:rsidRPr="00B71246">
        <w:rPr>
          <w:sz w:val="28"/>
          <w:szCs w:val="28"/>
        </w:rPr>
        <w:t>Наряду с методологической поддержкой со стороны федерального бюджета оказывается и финансовая</w:t>
      </w:r>
      <w:r>
        <w:rPr>
          <w:sz w:val="28"/>
          <w:szCs w:val="28"/>
        </w:rPr>
        <w:t xml:space="preserve"> поддержка</w:t>
      </w:r>
      <w:r w:rsidRPr="00B71246">
        <w:rPr>
          <w:sz w:val="28"/>
          <w:szCs w:val="28"/>
        </w:rPr>
        <w:t xml:space="preserve">. </w:t>
      </w:r>
      <w:r w:rsidRPr="00B71246">
        <w:rPr>
          <w:color w:val="000000" w:themeColor="text1"/>
          <w:sz w:val="28"/>
          <w:szCs w:val="28"/>
        </w:rPr>
        <w:t xml:space="preserve">Правительством Российской Федерации приняты дополнительные меры по обеспечению устойчивого развития экономики регионов в условиях распространения коронавирусной инфекции. </w:t>
      </w:r>
    </w:p>
    <w:p w:rsidR="00070D18" w:rsidRPr="00897B14" w:rsidRDefault="00070D18"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Несмотря на такой серьезный вызов для бюджетной системы Новосибирской области</w:t>
      </w:r>
      <w:r w:rsidR="000447FE">
        <w:rPr>
          <w:rFonts w:ascii="Times New Roman" w:hAnsi="Times New Roman" w:cs="Times New Roman"/>
          <w:sz w:val="28"/>
          <w:szCs w:val="28"/>
        </w:rPr>
        <w:t xml:space="preserve"> </w:t>
      </w:r>
      <w:r>
        <w:rPr>
          <w:rFonts w:ascii="Times New Roman" w:hAnsi="Times New Roman" w:cs="Times New Roman"/>
          <w:sz w:val="28"/>
          <w:szCs w:val="28"/>
        </w:rPr>
        <w:t xml:space="preserve">и Маслянинского района, когда в первоочередном </w:t>
      </w:r>
      <w:r>
        <w:rPr>
          <w:rFonts w:ascii="Times New Roman" w:hAnsi="Times New Roman" w:cs="Times New Roman"/>
          <w:sz w:val="28"/>
          <w:szCs w:val="28"/>
        </w:rPr>
        <w:lastRenderedPageBreak/>
        <w:t>порядке необходимо финансировать неотложные расходы, обеспечение сбалансированности и исполнение принятых обязательств и мероприятий оставалось неизменным. Ритмично финансировались приоритетные расходы</w:t>
      </w:r>
      <w:r w:rsidRPr="00680FE3">
        <w:rPr>
          <w:rFonts w:ascii="Times New Roman" w:hAnsi="Times New Roman" w:cs="Times New Roman"/>
          <w:sz w:val="28"/>
          <w:szCs w:val="28"/>
        </w:rPr>
        <w:t xml:space="preserve">, </w:t>
      </w:r>
      <w:r>
        <w:rPr>
          <w:rFonts w:ascii="Times New Roman" w:hAnsi="Times New Roman" w:cs="Times New Roman"/>
          <w:sz w:val="28"/>
          <w:szCs w:val="28"/>
        </w:rPr>
        <w:t xml:space="preserve">осуществлялись меры по </w:t>
      </w:r>
      <w:r w:rsidRPr="00680FE3">
        <w:rPr>
          <w:rFonts w:ascii="Times New Roman" w:hAnsi="Times New Roman" w:cs="Times New Roman"/>
          <w:sz w:val="28"/>
          <w:szCs w:val="28"/>
        </w:rPr>
        <w:t>исключ</w:t>
      </w:r>
      <w:r>
        <w:rPr>
          <w:rFonts w:ascii="Times New Roman" w:hAnsi="Times New Roman" w:cs="Times New Roman"/>
          <w:sz w:val="28"/>
          <w:szCs w:val="28"/>
        </w:rPr>
        <w:t>ению</w:t>
      </w:r>
      <w:r w:rsidRPr="00680FE3">
        <w:rPr>
          <w:rFonts w:ascii="Times New Roman" w:hAnsi="Times New Roman" w:cs="Times New Roman"/>
          <w:sz w:val="28"/>
          <w:szCs w:val="28"/>
        </w:rPr>
        <w:t xml:space="preserve"> просроченной кредиторской задолженности, а также </w:t>
      </w:r>
      <w:r>
        <w:rPr>
          <w:rFonts w:ascii="Times New Roman" w:hAnsi="Times New Roman" w:cs="Times New Roman"/>
          <w:sz w:val="28"/>
          <w:szCs w:val="28"/>
        </w:rPr>
        <w:t>исполнялся</w:t>
      </w:r>
      <w:r w:rsidRPr="00680FE3">
        <w:rPr>
          <w:rFonts w:ascii="Times New Roman" w:hAnsi="Times New Roman" w:cs="Times New Roman"/>
          <w:sz w:val="28"/>
          <w:szCs w:val="28"/>
        </w:rPr>
        <w:t xml:space="preserve"> широкий спектр</w:t>
      </w:r>
      <w:r>
        <w:rPr>
          <w:rFonts w:ascii="Times New Roman" w:hAnsi="Times New Roman" w:cs="Times New Roman"/>
          <w:sz w:val="28"/>
          <w:szCs w:val="28"/>
        </w:rPr>
        <w:t xml:space="preserve"> иных</w:t>
      </w:r>
      <w:r w:rsidR="000530D8">
        <w:rPr>
          <w:rFonts w:ascii="Times New Roman" w:hAnsi="Times New Roman" w:cs="Times New Roman"/>
          <w:sz w:val="28"/>
          <w:szCs w:val="28"/>
        </w:rPr>
        <w:t xml:space="preserve"> </w:t>
      </w:r>
      <w:r>
        <w:rPr>
          <w:rFonts w:ascii="Times New Roman" w:hAnsi="Times New Roman" w:cs="Times New Roman"/>
          <w:sz w:val="28"/>
          <w:szCs w:val="28"/>
        </w:rPr>
        <w:t>социально значимых направлений и задач.</w:t>
      </w:r>
    </w:p>
    <w:p w:rsidR="00070D18" w:rsidRDefault="00070D18" w:rsidP="00744921">
      <w:pPr>
        <w:pStyle w:val="af7"/>
        <w:numPr>
          <w:ilvl w:val="0"/>
          <w:numId w:val="47"/>
        </w:numPr>
        <w:spacing w:before="0" w:beforeAutospacing="0" w:after="0" w:afterAutospacing="0"/>
        <w:jc w:val="both"/>
        <w:rPr>
          <w:sz w:val="28"/>
          <w:szCs w:val="28"/>
        </w:rPr>
      </w:pPr>
      <w:r>
        <w:rPr>
          <w:sz w:val="28"/>
          <w:szCs w:val="28"/>
        </w:rPr>
        <w:t xml:space="preserve">Важным аспектом являлась поддержка доходов населения. </w:t>
      </w:r>
    </w:p>
    <w:p w:rsidR="00070D18" w:rsidRDefault="00070D18" w:rsidP="00A93473">
      <w:pPr>
        <w:pStyle w:val="af7"/>
        <w:spacing w:before="0" w:beforeAutospacing="0" w:after="0" w:afterAutospacing="0"/>
        <w:ind w:left="709"/>
        <w:jc w:val="both"/>
        <w:rPr>
          <w:sz w:val="28"/>
          <w:szCs w:val="28"/>
        </w:rPr>
      </w:pPr>
      <w:r>
        <w:rPr>
          <w:sz w:val="28"/>
          <w:szCs w:val="28"/>
        </w:rPr>
        <w:t>Для этого:</w:t>
      </w:r>
    </w:p>
    <w:p w:rsidR="00070D18" w:rsidRPr="00680FE3" w:rsidRDefault="00A93473" w:rsidP="0074492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w:t>
      </w:r>
      <w:r w:rsidR="00070D18" w:rsidRPr="00680FE3">
        <w:rPr>
          <w:rFonts w:ascii="Times New Roman" w:eastAsia="Times New Roman" w:hAnsi="Times New Roman" w:cs="Times New Roman"/>
          <w:sz w:val="28"/>
          <w:szCs w:val="28"/>
          <w:lang w:eastAsia="ru-RU"/>
        </w:rPr>
        <w:t>сохранено соотношение заработной платы работникам «указных» категорий на уровне достигнутых в 2018 году соотношений 100% и 200% к средней заработной плате «наемных работников» по Новосибирской области;</w:t>
      </w:r>
    </w:p>
    <w:p w:rsidR="00070D18" w:rsidRPr="00680FE3" w:rsidRDefault="00A93473" w:rsidP="0074492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70D18">
        <w:rPr>
          <w:rFonts w:ascii="Times New Roman" w:eastAsia="Times New Roman" w:hAnsi="Times New Roman" w:cs="Times New Roman"/>
          <w:sz w:val="28"/>
          <w:szCs w:val="28"/>
        </w:rPr>
        <w:t>выплачивается</w:t>
      </w:r>
      <w:r w:rsidR="00070D18" w:rsidRPr="00680FE3">
        <w:rPr>
          <w:rFonts w:ascii="Times New Roman" w:eastAsia="Times New Roman" w:hAnsi="Times New Roman" w:cs="Times New Roman"/>
          <w:sz w:val="28"/>
          <w:szCs w:val="28"/>
        </w:rPr>
        <w:t xml:space="preserve"> заработная плата не ниже прожиточного минимума второго квар</w:t>
      </w:r>
      <w:r w:rsidR="00070D18">
        <w:rPr>
          <w:rFonts w:ascii="Times New Roman" w:eastAsia="Times New Roman" w:hAnsi="Times New Roman" w:cs="Times New Roman"/>
          <w:sz w:val="28"/>
          <w:szCs w:val="28"/>
        </w:rPr>
        <w:t>тала 2019 года, которая с районным коэффициентом составила 15 </w:t>
      </w:r>
      <w:r w:rsidR="00070D18" w:rsidRPr="00680FE3">
        <w:rPr>
          <w:rFonts w:ascii="Times New Roman" w:eastAsia="Times New Roman" w:hAnsi="Times New Roman" w:cs="Times New Roman"/>
          <w:sz w:val="28"/>
          <w:szCs w:val="28"/>
        </w:rPr>
        <w:t>162,5 руб</w:t>
      </w:r>
      <w:r w:rsidR="00070D18">
        <w:rPr>
          <w:rFonts w:ascii="Times New Roman" w:eastAsia="Times New Roman" w:hAnsi="Times New Roman" w:cs="Times New Roman"/>
          <w:sz w:val="28"/>
          <w:szCs w:val="28"/>
        </w:rPr>
        <w:t>.</w:t>
      </w:r>
      <w:r w:rsidR="00070D18" w:rsidRPr="00680FE3">
        <w:rPr>
          <w:rFonts w:ascii="Times New Roman" w:eastAsia="Times New Roman" w:hAnsi="Times New Roman" w:cs="Times New Roman"/>
          <w:sz w:val="28"/>
          <w:szCs w:val="28"/>
        </w:rPr>
        <w:t xml:space="preserve">; </w:t>
      </w:r>
    </w:p>
    <w:p w:rsidR="00070D18" w:rsidRPr="00680FE3" w:rsidRDefault="00A93473" w:rsidP="0074492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70D18" w:rsidRPr="00CD3CD3">
        <w:rPr>
          <w:rFonts w:ascii="Times New Roman" w:eastAsia="Times New Roman" w:hAnsi="Times New Roman" w:cs="Times New Roman"/>
          <w:sz w:val="28"/>
          <w:szCs w:val="28"/>
        </w:rPr>
        <w:t>будут проинде</w:t>
      </w:r>
      <w:r w:rsidR="00070D18">
        <w:rPr>
          <w:rFonts w:ascii="Times New Roman" w:eastAsia="Times New Roman" w:hAnsi="Times New Roman" w:cs="Times New Roman"/>
          <w:sz w:val="28"/>
          <w:szCs w:val="28"/>
        </w:rPr>
        <w:t>ксированы с 01.10.2020 на 3</w:t>
      </w:r>
      <w:r w:rsidR="00070D18" w:rsidRPr="00CD3CD3">
        <w:rPr>
          <w:rFonts w:ascii="Times New Roman" w:eastAsia="Times New Roman" w:hAnsi="Times New Roman" w:cs="Times New Roman"/>
          <w:sz w:val="28"/>
          <w:szCs w:val="28"/>
        </w:rPr>
        <w:t>% фонды оплаты труда работников бюджетной сферы</w:t>
      </w:r>
      <w:r w:rsidR="00070D1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70D18" w:rsidRPr="00AE5553">
        <w:rPr>
          <w:rFonts w:ascii="Times New Roman" w:eastAsia="Times New Roman" w:hAnsi="Times New Roman" w:cs="Times New Roman"/>
          <w:sz w:val="28"/>
          <w:szCs w:val="28"/>
        </w:rPr>
        <w:t>не связанных</w:t>
      </w:r>
      <w:r w:rsidR="00070D18">
        <w:rPr>
          <w:rFonts w:ascii="Times New Roman" w:eastAsia="Times New Roman" w:hAnsi="Times New Roman" w:cs="Times New Roman"/>
          <w:sz w:val="28"/>
          <w:szCs w:val="28"/>
        </w:rPr>
        <w:t xml:space="preserve"> с </w:t>
      </w:r>
      <w:r w:rsidR="00070D18" w:rsidRPr="00CD3CD3">
        <w:rPr>
          <w:rFonts w:ascii="Times New Roman" w:eastAsia="Times New Roman" w:hAnsi="Times New Roman" w:cs="Times New Roman"/>
          <w:sz w:val="28"/>
          <w:szCs w:val="28"/>
        </w:rPr>
        <w:t>майскими</w:t>
      </w:r>
      <w:r w:rsidR="00070D18">
        <w:rPr>
          <w:rFonts w:ascii="Times New Roman" w:eastAsia="Times New Roman" w:hAnsi="Times New Roman" w:cs="Times New Roman"/>
          <w:sz w:val="28"/>
          <w:szCs w:val="28"/>
        </w:rPr>
        <w:t xml:space="preserve"> у</w:t>
      </w:r>
      <w:r w:rsidR="00070D18" w:rsidRPr="00CD3CD3">
        <w:rPr>
          <w:rFonts w:ascii="Times New Roman" w:eastAsia="Times New Roman" w:hAnsi="Times New Roman" w:cs="Times New Roman"/>
          <w:sz w:val="28"/>
          <w:szCs w:val="28"/>
        </w:rPr>
        <w:t xml:space="preserve">казами </w:t>
      </w:r>
      <w:r w:rsidR="00070D18">
        <w:rPr>
          <w:rFonts w:ascii="Times New Roman" w:eastAsia="Times New Roman" w:hAnsi="Times New Roman" w:cs="Times New Roman"/>
          <w:sz w:val="28"/>
          <w:szCs w:val="28"/>
        </w:rPr>
        <w:t>Президента Российской Федерации;</w:t>
      </w:r>
    </w:p>
    <w:p w:rsidR="00070D18" w:rsidRPr="00897B14" w:rsidRDefault="00070D18" w:rsidP="00744921">
      <w:pPr>
        <w:suppressAutoHyphens/>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2. В сфере межбюджетных</w:t>
      </w:r>
      <w:r>
        <w:rPr>
          <w:rFonts w:ascii="Times New Roman" w:hAnsi="Times New Roman" w:cs="Times New Roman"/>
          <w:sz w:val="28"/>
          <w:szCs w:val="28"/>
        </w:rPr>
        <w:t xml:space="preserve"> отношений с местными бюджетами.</w:t>
      </w:r>
    </w:p>
    <w:p w:rsidR="00070D18" w:rsidRPr="00897B14" w:rsidRDefault="00070D18" w:rsidP="00744921">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 xml:space="preserve">Утверждены общие требования к формированию, предоставлению и распределению субсидий из областного бюджета местным бюджетам, а также порядок определения и установления предельного уровня софинансирования областным бюджетом Новосибирской области объема расходного обязательства муниципального образования. Это обеспечило единство базовых условий предоставления </w:t>
      </w:r>
      <w:r>
        <w:rPr>
          <w:rFonts w:ascii="Times New Roman" w:hAnsi="Times New Roman" w:cs="Times New Roman"/>
          <w:sz w:val="28"/>
          <w:szCs w:val="28"/>
        </w:rPr>
        <w:t>субсидий</w:t>
      </w:r>
      <w:r w:rsidRPr="00897B14">
        <w:rPr>
          <w:rFonts w:ascii="Times New Roman" w:hAnsi="Times New Roman" w:cs="Times New Roman"/>
          <w:sz w:val="28"/>
          <w:szCs w:val="28"/>
        </w:rPr>
        <w:t xml:space="preserve"> местным бюджетам, ответственности за несоблюдение условий </w:t>
      </w:r>
      <w:r>
        <w:rPr>
          <w:rFonts w:ascii="Times New Roman" w:hAnsi="Times New Roman" w:cs="Times New Roman"/>
          <w:sz w:val="28"/>
          <w:szCs w:val="28"/>
        </w:rPr>
        <w:t xml:space="preserve">их </w:t>
      </w:r>
      <w:r w:rsidRPr="00897B14">
        <w:rPr>
          <w:rFonts w:ascii="Times New Roman" w:hAnsi="Times New Roman" w:cs="Times New Roman"/>
          <w:sz w:val="28"/>
          <w:szCs w:val="28"/>
        </w:rPr>
        <w:t>предоставления</w:t>
      </w:r>
      <w:r w:rsidR="000530D8">
        <w:rPr>
          <w:rFonts w:ascii="Times New Roman" w:hAnsi="Times New Roman" w:cs="Times New Roman"/>
          <w:sz w:val="28"/>
          <w:szCs w:val="28"/>
        </w:rPr>
        <w:t xml:space="preserve"> </w:t>
      </w:r>
      <w:r w:rsidRPr="00897B14">
        <w:rPr>
          <w:rFonts w:ascii="Times New Roman" w:hAnsi="Times New Roman" w:cs="Times New Roman"/>
          <w:sz w:val="28"/>
          <w:szCs w:val="28"/>
        </w:rPr>
        <w:t>муниципальными образованиями.</w:t>
      </w:r>
    </w:p>
    <w:p w:rsidR="00070D18" w:rsidRPr="00897B14" w:rsidRDefault="00070D18" w:rsidP="00744921">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Муниципальным районам с 1 января 2020 года переданы единые нормативы отчислений от транспортного налога, в том числе:</w:t>
      </w:r>
    </w:p>
    <w:p w:rsidR="00070D18" w:rsidRPr="00897B14" w:rsidRDefault="00070D18" w:rsidP="00744921">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в бюджеты муниц</w:t>
      </w:r>
      <w:r>
        <w:rPr>
          <w:rFonts w:ascii="Times New Roman" w:hAnsi="Times New Roman" w:cs="Times New Roman"/>
          <w:sz w:val="28"/>
          <w:szCs w:val="28"/>
        </w:rPr>
        <w:t>ипальных районов – в размере 45</w:t>
      </w:r>
      <w:r w:rsidRPr="00897B14">
        <w:rPr>
          <w:rFonts w:ascii="Times New Roman" w:hAnsi="Times New Roman" w:cs="Times New Roman"/>
          <w:sz w:val="28"/>
          <w:szCs w:val="28"/>
        </w:rPr>
        <w:t>%;</w:t>
      </w:r>
    </w:p>
    <w:p w:rsidR="00070D18" w:rsidRPr="00897B14" w:rsidRDefault="00070D18" w:rsidP="00744921">
      <w:pPr>
        <w:autoSpaceDE w:val="0"/>
        <w:autoSpaceDN w:val="0"/>
        <w:adjustRightInd w:val="0"/>
        <w:spacing w:after="0" w:line="240" w:lineRule="auto"/>
        <w:ind w:firstLine="709"/>
        <w:jc w:val="both"/>
        <w:rPr>
          <w:rFonts w:ascii="Times New Roman" w:hAnsi="Times New Roman" w:cs="Times New Roman"/>
          <w:sz w:val="28"/>
          <w:szCs w:val="28"/>
        </w:rPr>
      </w:pPr>
      <w:r w:rsidRPr="00897B14">
        <w:rPr>
          <w:rFonts w:ascii="Times New Roman" w:hAnsi="Times New Roman" w:cs="Times New Roman"/>
          <w:sz w:val="28"/>
          <w:szCs w:val="28"/>
        </w:rPr>
        <w:t>Данное решение позволило более оперативно решать задачи по содержанию муниципального дорожного комплекса</w:t>
      </w:r>
      <w:r>
        <w:rPr>
          <w:rFonts w:ascii="Times New Roman" w:hAnsi="Times New Roman" w:cs="Times New Roman"/>
          <w:sz w:val="28"/>
          <w:szCs w:val="28"/>
        </w:rPr>
        <w:t>,</w:t>
      </w:r>
      <w:r w:rsidR="000530D8">
        <w:rPr>
          <w:rFonts w:ascii="Times New Roman" w:hAnsi="Times New Roman" w:cs="Times New Roman"/>
          <w:sz w:val="28"/>
          <w:szCs w:val="28"/>
        </w:rPr>
        <w:t xml:space="preserve"> </w:t>
      </w:r>
      <w:r>
        <w:rPr>
          <w:rFonts w:ascii="Times New Roman" w:hAnsi="Times New Roman" w:cs="Times New Roman"/>
          <w:sz w:val="28"/>
          <w:szCs w:val="28"/>
        </w:rPr>
        <w:t>а также</w:t>
      </w:r>
      <w:r w:rsidRPr="00897B14">
        <w:rPr>
          <w:rFonts w:ascii="Times New Roman" w:hAnsi="Times New Roman" w:cs="Times New Roman"/>
          <w:sz w:val="28"/>
          <w:szCs w:val="28"/>
        </w:rPr>
        <w:t xml:space="preserve"> повысило заинтересованность в собираемости транспортного налога на территории.</w:t>
      </w:r>
    </w:p>
    <w:p w:rsidR="00085D6A" w:rsidRPr="00A93473" w:rsidRDefault="00412ED9" w:rsidP="00744921">
      <w:pPr>
        <w:spacing w:after="0" w:line="240" w:lineRule="auto"/>
        <w:ind w:firstLine="851"/>
        <w:jc w:val="both"/>
        <w:rPr>
          <w:rFonts w:ascii="Times New Roman" w:hAnsi="Times New Roman" w:cs="Times New Roman"/>
          <w:color w:val="000000" w:themeColor="text1"/>
          <w:sz w:val="28"/>
          <w:szCs w:val="28"/>
        </w:rPr>
      </w:pPr>
      <w:r w:rsidRPr="00AA2492">
        <w:rPr>
          <w:rFonts w:ascii="Times New Roman" w:hAnsi="Times New Roman" w:cs="Times New Roman"/>
          <w:sz w:val="28"/>
          <w:szCs w:val="28"/>
        </w:rPr>
        <w:t>3. </w:t>
      </w:r>
      <w:r w:rsidR="00085D6A" w:rsidRPr="00AA2492">
        <w:rPr>
          <w:rFonts w:ascii="Times New Roman" w:hAnsi="Times New Roman" w:cs="Times New Roman"/>
          <w:sz w:val="28"/>
          <w:szCs w:val="28"/>
        </w:rPr>
        <w:t xml:space="preserve">В части содержания и обеспечения деятельности органов </w:t>
      </w:r>
      <w:r w:rsidR="00AA2492">
        <w:rPr>
          <w:rFonts w:ascii="Times New Roman" w:hAnsi="Times New Roman" w:cs="Times New Roman"/>
          <w:sz w:val="28"/>
          <w:szCs w:val="28"/>
        </w:rPr>
        <w:t>местного самоуправления</w:t>
      </w:r>
      <w:r w:rsidR="00085D6A" w:rsidRPr="00AA2492">
        <w:rPr>
          <w:rFonts w:ascii="Times New Roman" w:hAnsi="Times New Roman" w:cs="Times New Roman"/>
          <w:sz w:val="28"/>
          <w:szCs w:val="28"/>
        </w:rPr>
        <w:t xml:space="preserve"> соблюдены ограничения </w:t>
      </w:r>
      <w:r w:rsidR="008B24F7" w:rsidRPr="00AA2492">
        <w:rPr>
          <w:rFonts w:ascii="Times New Roman" w:hAnsi="Times New Roman" w:cs="Times New Roman"/>
          <w:sz w:val="28"/>
          <w:szCs w:val="28"/>
        </w:rPr>
        <w:t xml:space="preserve">норматива </w:t>
      </w:r>
      <w:r w:rsidR="00085D6A" w:rsidRPr="00AA2492">
        <w:rPr>
          <w:rFonts w:ascii="Times New Roman" w:hAnsi="Times New Roman" w:cs="Times New Roman"/>
          <w:sz w:val="28"/>
          <w:szCs w:val="28"/>
        </w:rPr>
        <w:t xml:space="preserve">на </w:t>
      </w:r>
      <w:r w:rsidR="00AA2492">
        <w:rPr>
          <w:rFonts w:ascii="Times New Roman" w:hAnsi="Times New Roman" w:cs="Times New Roman"/>
          <w:sz w:val="28"/>
          <w:szCs w:val="28"/>
        </w:rPr>
        <w:t xml:space="preserve">содержание органов местного самоуправления в </w:t>
      </w:r>
      <w:r w:rsidR="00AA2492" w:rsidRPr="00A93473">
        <w:rPr>
          <w:rFonts w:ascii="Times New Roman" w:hAnsi="Times New Roman" w:cs="Times New Roman"/>
          <w:color w:val="000000" w:themeColor="text1"/>
          <w:sz w:val="28"/>
          <w:szCs w:val="28"/>
        </w:rPr>
        <w:t>соответс</w:t>
      </w:r>
      <w:r w:rsidR="00AE4630" w:rsidRPr="00A93473">
        <w:rPr>
          <w:rFonts w:ascii="Times New Roman" w:hAnsi="Times New Roman" w:cs="Times New Roman"/>
          <w:color w:val="000000" w:themeColor="text1"/>
          <w:sz w:val="28"/>
          <w:szCs w:val="28"/>
        </w:rPr>
        <w:t>т</w:t>
      </w:r>
      <w:r w:rsidR="00AA2492" w:rsidRPr="00A93473">
        <w:rPr>
          <w:rFonts w:ascii="Times New Roman" w:hAnsi="Times New Roman" w:cs="Times New Roman"/>
          <w:color w:val="000000" w:themeColor="text1"/>
          <w:sz w:val="28"/>
          <w:szCs w:val="28"/>
        </w:rPr>
        <w:t xml:space="preserve">вии </w:t>
      </w:r>
      <w:r w:rsidR="00A93473" w:rsidRPr="00A93473">
        <w:rPr>
          <w:rFonts w:ascii="PT Serif" w:hAnsi="PT Serif"/>
          <w:color w:val="000000" w:themeColor="text1"/>
          <w:sz w:val="28"/>
          <w:szCs w:val="28"/>
          <w:shd w:val="clear" w:color="auto" w:fill="FFFFFF"/>
        </w:rPr>
        <w:t xml:space="preserve">Постановлением Правительства Новосибирской области от 31 января 2017 г. </w:t>
      </w:r>
      <w:r w:rsidR="00A93473">
        <w:rPr>
          <w:rFonts w:ascii="PT Serif" w:hAnsi="PT Serif"/>
          <w:color w:val="000000" w:themeColor="text1"/>
          <w:sz w:val="28"/>
          <w:szCs w:val="28"/>
          <w:shd w:val="clear" w:color="auto" w:fill="FFFFFF"/>
        </w:rPr>
        <w:t>№</w:t>
      </w:r>
      <w:r w:rsidR="00A93473" w:rsidRPr="00A93473">
        <w:rPr>
          <w:rFonts w:ascii="PT Serif" w:hAnsi="PT Serif"/>
          <w:color w:val="000000" w:themeColor="text1"/>
          <w:sz w:val="28"/>
          <w:szCs w:val="28"/>
          <w:shd w:val="clear" w:color="auto" w:fill="FFFFFF"/>
        </w:rPr>
        <w:t>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7962F0" w:rsidRPr="00AA2492" w:rsidRDefault="00070D18" w:rsidP="00744921">
      <w:pPr>
        <w:suppressAutoHyphen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412ED9" w:rsidRPr="00AA2492">
        <w:rPr>
          <w:rFonts w:ascii="Times New Roman" w:hAnsi="Times New Roman" w:cs="Times New Roman"/>
          <w:sz w:val="28"/>
          <w:szCs w:val="28"/>
        </w:rPr>
        <w:t>. </w:t>
      </w:r>
      <w:r w:rsidR="008007FA">
        <w:rPr>
          <w:rFonts w:ascii="Times New Roman" w:hAnsi="Times New Roman" w:cs="Times New Roman"/>
          <w:sz w:val="28"/>
          <w:szCs w:val="28"/>
        </w:rPr>
        <w:t>Ежегодное у</w:t>
      </w:r>
      <w:r w:rsidR="006C1B74" w:rsidRPr="00AA2492">
        <w:rPr>
          <w:rFonts w:ascii="Times New Roman" w:hAnsi="Times New Roman" w:cs="Times New Roman"/>
          <w:sz w:val="28"/>
          <w:szCs w:val="28"/>
        </w:rPr>
        <w:t>част</w:t>
      </w:r>
      <w:r w:rsidR="008007FA">
        <w:rPr>
          <w:rFonts w:ascii="Times New Roman" w:hAnsi="Times New Roman" w:cs="Times New Roman"/>
          <w:sz w:val="28"/>
          <w:szCs w:val="28"/>
        </w:rPr>
        <w:t xml:space="preserve">ие муниципальных поселений в </w:t>
      </w:r>
      <w:r w:rsidR="006C1B74" w:rsidRPr="00AA2492">
        <w:rPr>
          <w:rFonts w:ascii="Times New Roman" w:hAnsi="Times New Roman" w:cs="Times New Roman"/>
          <w:sz w:val="28"/>
          <w:szCs w:val="28"/>
        </w:rPr>
        <w:t>конкурсно</w:t>
      </w:r>
      <w:r w:rsidR="008007FA">
        <w:rPr>
          <w:rFonts w:ascii="Times New Roman" w:hAnsi="Times New Roman" w:cs="Times New Roman"/>
          <w:sz w:val="28"/>
          <w:szCs w:val="28"/>
        </w:rPr>
        <w:t>м</w:t>
      </w:r>
      <w:r w:rsidR="006C1B74" w:rsidRPr="00AA2492">
        <w:rPr>
          <w:rFonts w:ascii="Times New Roman" w:hAnsi="Times New Roman" w:cs="Times New Roman"/>
          <w:sz w:val="28"/>
          <w:szCs w:val="28"/>
        </w:rPr>
        <w:t xml:space="preserve"> отбор</w:t>
      </w:r>
      <w:r w:rsidR="008007FA">
        <w:rPr>
          <w:rFonts w:ascii="Times New Roman" w:hAnsi="Times New Roman" w:cs="Times New Roman"/>
          <w:sz w:val="28"/>
          <w:szCs w:val="28"/>
        </w:rPr>
        <w:t>е</w:t>
      </w:r>
      <w:r w:rsidR="006C1B74" w:rsidRPr="00AA2492">
        <w:rPr>
          <w:rFonts w:ascii="Times New Roman" w:hAnsi="Times New Roman" w:cs="Times New Roman"/>
          <w:sz w:val="28"/>
          <w:szCs w:val="28"/>
        </w:rPr>
        <w:t xml:space="preserve"> проектов развития территорий муниципальных образований, основанных </w:t>
      </w:r>
      <w:r w:rsidR="00AE4630" w:rsidRPr="00AA2492">
        <w:rPr>
          <w:rFonts w:ascii="Times New Roman" w:hAnsi="Times New Roman" w:cs="Times New Roman"/>
          <w:sz w:val="28"/>
          <w:szCs w:val="28"/>
        </w:rPr>
        <w:t>на местных инициативах,</w:t>
      </w:r>
      <w:r w:rsidR="006C1B74" w:rsidRPr="00AA2492">
        <w:rPr>
          <w:rFonts w:ascii="Times New Roman" w:hAnsi="Times New Roman" w:cs="Times New Roman"/>
          <w:sz w:val="28"/>
          <w:szCs w:val="28"/>
        </w:rPr>
        <w:t xml:space="preserve"> подтвердило востребованность практики </w:t>
      </w:r>
      <w:r w:rsidR="006C1B74" w:rsidRPr="00AA2492">
        <w:rPr>
          <w:rFonts w:ascii="Times New Roman" w:hAnsi="Times New Roman" w:cs="Times New Roman"/>
          <w:sz w:val="28"/>
          <w:szCs w:val="28"/>
        </w:rPr>
        <w:lastRenderedPageBreak/>
        <w:t>инициативного бюджетирования. Данный механизм позволил жителям</w:t>
      </w:r>
      <w:r w:rsidR="008007FA">
        <w:rPr>
          <w:rFonts w:ascii="Times New Roman" w:hAnsi="Times New Roman" w:cs="Times New Roman"/>
          <w:sz w:val="28"/>
          <w:szCs w:val="28"/>
        </w:rPr>
        <w:t xml:space="preserve"> Маслянинского района</w:t>
      </w:r>
      <w:r w:rsidR="006C1B74" w:rsidRPr="00AA2492">
        <w:rPr>
          <w:rFonts w:ascii="Times New Roman" w:hAnsi="Times New Roman" w:cs="Times New Roman"/>
          <w:sz w:val="28"/>
          <w:szCs w:val="28"/>
        </w:rPr>
        <w:t xml:space="preserve"> Новосибирской области непосредственно участвовать в принятии решений органами местного самоуправления, указывая на реально значимые проблемы для проживания на конкретной территории. </w:t>
      </w:r>
    </w:p>
    <w:p w:rsidR="003A7456" w:rsidRDefault="003A7456" w:rsidP="00744921">
      <w:pPr>
        <w:pStyle w:val="ConsPlusNormal"/>
        <w:suppressAutoHyphens/>
        <w:ind w:firstLine="851"/>
        <w:jc w:val="both"/>
        <w:rPr>
          <w:rFonts w:ascii="Times New Roman" w:hAnsi="Times New Roman" w:cs="Times New Roman"/>
          <w:sz w:val="28"/>
          <w:szCs w:val="28"/>
        </w:rPr>
      </w:pPr>
    </w:p>
    <w:p w:rsidR="000530D8" w:rsidRPr="00AA2492" w:rsidRDefault="000530D8" w:rsidP="00744921">
      <w:pPr>
        <w:pStyle w:val="ConsPlusNormal"/>
        <w:suppressAutoHyphens/>
        <w:ind w:firstLine="851"/>
        <w:jc w:val="both"/>
        <w:rPr>
          <w:rFonts w:ascii="Times New Roman" w:hAnsi="Times New Roman" w:cs="Times New Roman"/>
          <w:sz w:val="28"/>
          <w:szCs w:val="28"/>
        </w:rPr>
      </w:pPr>
    </w:p>
    <w:p w:rsidR="000F66C3" w:rsidRPr="00680FE3" w:rsidRDefault="000F66C3" w:rsidP="00744921">
      <w:pPr>
        <w:suppressAutoHyphens/>
        <w:spacing w:after="0" w:line="240" w:lineRule="auto"/>
        <w:jc w:val="center"/>
        <w:rPr>
          <w:rFonts w:ascii="Times New Roman" w:hAnsi="Times New Roman" w:cs="Times New Roman"/>
          <w:sz w:val="28"/>
          <w:szCs w:val="28"/>
        </w:rPr>
      </w:pPr>
      <w:r w:rsidRPr="00680FE3">
        <w:rPr>
          <w:rFonts w:ascii="Times New Roman" w:hAnsi="Times New Roman" w:cs="Times New Roman"/>
          <w:sz w:val="28"/>
          <w:szCs w:val="28"/>
        </w:rPr>
        <w:t>Направления бюджетной политики на 2021</w:t>
      </w:r>
      <w:r>
        <w:rPr>
          <w:rFonts w:ascii="Times New Roman" w:hAnsi="Times New Roman" w:cs="Times New Roman"/>
          <w:sz w:val="28"/>
          <w:szCs w:val="28"/>
        </w:rPr>
        <w:t>-</w:t>
      </w:r>
      <w:r w:rsidRPr="00680FE3">
        <w:rPr>
          <w:rFonts w:ascii="Times New Roman" w:hAnsi="Times New Roman" w:cs="Times New Roman"/>
          <w:sz w:val="28"/>
          <w:szCs w:val="28"/>
        </w:rPr>
        <w:t>2023 годы</w:t>
      </w:r>
    </w:p>
    <w:p w:rsidR="000F66C3" w:rsidRPr="00680FE3" w:rsidRDefault="000F66C3" w:rsidP="00744921">
      <w:pPr>
        <w:suppressAutoHyphens/>
        <w:spacing w:after="0" w:line="240" w:lineRule="auto"/>
        <w:jc w:val="center"/>
        <w:rPr>
          <w:rFonts w:ascii="Times New Roman" w:hAnsi="Times New Roman" w:cs="Times New Roman"/>
          <w:sz w:val="28"/>
          <w:szCs w:val="28"/>
        </w:rPr>
      </w:pPr>
    </w:p>
    <w:p w:rsidR="000F66C3" w:rsidRDefault="000F66C3" w:rsidP="00744921">
      <w:pPr>
        <w:pStyle w:val="11"/>
        <w:ind w:firstLine="709"/>
      </w:pPr>
      <w:r>
        <w:t>Бюджетная политика на 2021-2023 годы главным образом будет сосредоточена на исполнении в первую очередь принятых бюджетных обязательств с учетом существующих бюджетных ограничений, проведении социально-экономических преобразований, достижении измеримых, общественно значимых результатов.</w:t>
      </w:r>
    </w:p>
    <w:p w:rsidR="00A93473" w:rsidRDefault="000F66C3" w:rsidP="00744921">
      <w:pPr>
        <w:pStyle w:val="ConsPlusNormal"/>
        <w:widowControl/>
        <w:ind w:firstLine="709"/>
        <w:jc w:val="both"/>
        <w:rPr>
          <w:rFonts w:ascii="Times New Roman" w:hAnsi="Times New Roman" w:cs="Times New Roman"/>
          <w:bCs/>
          <w:sz w:val="28"/>
          <w:szCs w:val="28"/>
        </w:rPr>
      </w:pPr>
      <w:r>
        <w:rPr>
          <w:rFonts w:ascii="Times New Roman" w:hAnsi="Times New Roman" w:cs="Times New Roman"/>
          <w:bCs/>
          <w:sz w:val="28"/>
          <w:szCs w:val="28"/>
        </w:rPr>
        <w:t>В условиях снижения</w:t>
      </w:r>
      <w:r w:rsidRPr="004E3F6D">
        <w:rPr>
          <w:rFonts w:ascii="Times New Roman" w:hAnsi="Times New Roman" w:cs="Times New Roman"/>
          <w:bCs/>
          <w:sz w:val="28"/>
          <w:szCs w:val="28"/>
        </w:rPr>
        <w:t xml:space="preserve"> темпов социально-экономического развития и соот</w:t>
      </w:r>
      <w:r>
        <w:rPr>
          <w:rFonts w:ascii="Times New Roman" w:hAnsi="Times New Roman" w:cs="Times New Roman"/>
          <w:bCs/>
          <w:sz w:val="28"/>
          <w:szCs w:val="28"/>
        </w:rPr>
        <w:t xml:space="preserve">ветственно налоговой активности </w:t>
      </w:r>
      <w:r w:rsidRPr="004E3F6D">
        <w:rPr>
          <w:rFonts w:ascii="Times New Roman" w:hAnsi="Times New Roman" w:cs="Times New Roman"/>
          <w:bCs/>
          <w:sz w:val="28"/>
          <w:szCs w:val="28"/>
        </w:rPr>
        <w:t xml:space="preserve">в совокупности с ограничениями по уровню </w:t>
      </w:r>
      <w:r w:rsidRPr="00D224DE">
        <w:rPr>
          <w:rFonts w:ascii="Times New Roman" w:hAnsi="Times New Roman" w:cs="Times New Roman"/>
          <w:bCs/>
          <w:sz w:val="28"/>
          <w:szCs w:val="28"/>
        </w:rPr>
        <w:t xml:space="preserve">муниципального </w:t>
      </w:r>
      <w:r w:rsidRPr="004E3F6D">
        <w:rPr>
          <w:rFonts w:ascii="Times New Roman" w:hAnsi="Times New Roman" w:cs="Times New Roman"/>
          <w:bCs/>
          <w:sz w:val="28"/>
          <w:szCs w:val="28"/>
        </w:rPr>
        <w:t>долга необходимо исходить из консервативных оценок</w:t>
      </w:r>
      <w:r>
        <w:rPr>
          <w:rFonts w:ascii="Times New Roman" w:hAnsi="Times New Roman" w:cs="Times New Roman"/>
          <w:bCs/>
          <w:sz w:val="28"/>
          <w:szCs w:val="28"/>
        </w:rPr>
        <w:t xml:space="preserve"> прогноза поступления дополнительных финансовых ресурсов</w:t>
      </w:r>
      <w:r w:rsidRPr="004E3F6D">
        <w:rPr>
          <w:rFonts w:ascii="Times New Roman" w:hAnsi="Times New Roman" w:cs="Times New Roman"/>
          <w:bCs/>
          <w:sz w:val="28"/>
          <w:szCs w:val="28"/>
        </w:rPr>
        <w:t xml:space="preserve">, чтобы минимизировать </w:t>
      </w:r>
      <w:r>
        <w:rPr>
          <w:rFonts w:ascii="Times New Roman" w:hAnsi="Times New Roman" w:cs="Times New Roman"/>
          <w:bCs/>
          <w:sz w:val="28"/>
          <w:szCs w:val="28"/>
        </w:rPr>
        <w:t>возникновение</w:t>
      </w:r>
      <w:r w:rsidRPr="004E3F6D">
        <w:rPr>
          <w:rFonts w:ascii="Times New Roman" w:hAnsi="Times New Roman" w:cs="Times New Roman"/>
          <w:bCs/>
          <w:sz w:val="28"/>
          <w:szCs w:val="28"/>
        </w:rPr>
        <w:t xml:space="preserve"> дополнительных бюджетных рисков и разбалансированности.</w:t>
      </w:r>
      <w:r w:rsidR="00A93473">
        <w:rPr>
          <w:rFonts w:ascii="Times New Roman" w:hAnsi="Times New Roman" w:cs="Times New Roman"/>
          <w:bCs/>
          <w:sz w:val="28"/>
          <w:szCs w:val="28"/>
        </w:rPr>
        <w:t xml:space="preserve"> </w:t>
      </w:r>
    </w:p>
    <w:p w:rsidR="000F66C3" w:rsidRDefault="000F66C3" w:rsidP="00744921">
      <w:pPr>
        <w:pStyle w:val="ConsPlusNormal"/>
        <w:widowControl/>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В этой связи всем участникам бюджетного процесса при</w:t>
      </w:r>
      <w:r w:rsidR="000530D8">
        <w:rPr>
          <w:rFonts w:ascii="Times New Roman" w:hAnsi="Times New Roman" w:cs="Times New Roman"/>
          <w:color w:val="000000" w:themeColor="text1"/>
          <w:sz w:val="28"/>
          <w:szCs w:val="28"/>
        </w:rPr>
        <w:t xml:space="preserve"> </w:t>
      </w:r>
      <w:r>
        <w:rPr>
          <w:rFonts w:ascii="Times New Roman" w:hAnsi="Times New Roman" w:cs="Times New Roman"/>
          <w:sz w:val="28"/>
          <w:szCs w:val="28"/>
        </w:rPr>
        <w:t>планировании бюджетных расходов необходимо:</w:t>
      </w:r>
    </w:p>
    <w:p w:rsidR="000F66C3" w:rsidRPr="00553E71" w:rsidRDefault="00A9347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Pr>
          <w:rFonts w:ascii="Times New Roman" w:hAnsi="Times New Roman" w:cs="Times New Roman"/>
          <w:sz w:val="28"/>
          <w:szCs w:val="28"/>
        </w:rPr>
        <w:t xml:space="preserve">осуществить </w:t>
      </w:r>
      <w:r w:rsidR="000F66C3" w:rsidRPr="00A726F9">
        <w:rPr>
          <w:rFonts w:ascii="Times New Roman" w:hAnsi="Times New Roman" w:cs="Times New Roman"/>
          <w:sz w:val="28"/>
          <w:szCs w:val="28"/>
        </w:rPr>
        <w:t xml:space="preserve">пересмотр </w:t>
      </w:r>
      <w:r w:rsidR="000F66C3">
        <w:rPr>
          <w:rFonts w:ascii="Times New Roman" w:hAnsi="Times New Roman" w:cs="Times New Roman"/>
          <w:sz w:val="28"/>
          <w:szCs w:val="28"/>
        </w:rPr>
        <w:t>отраслевых приоритетов</w:t>
      </w:r>
      <w:r w:rsidR="000F66C3" w:rsidRPr="00A726F9">
        <w:rPr>
          <w:rFonts w:ascii="Times New Roman" w:hAnsi="Times New Roman" w:cs="Times New Roman"/>
          <w:sz w:val="28"/>
          <w:szCs w:val="28"/>
        </w:rPr>
        <w:t>, отказ</w:t>
      </w:r>
      <w:r w:rsidR="000F66C3">
        <w:rPr>
          <w:rFonts w:ascii="Times New Roman" w:hAnsi="Times New Roman" w:cs="Times New Roman"/>
          <w:sz w:val="28"/>
          <w:szCs w:val="28"/>
        </w:rPr>
        <w:t>авшись</w:t>
      </w:r>
      <w:r w:rsidR="000F66C3" w:rsidRPr="00A726F9">
        <w:rPr>
          <w:rFonts w:ascii="Times New Roman" w:hAnsi="Times New Roman" w:cs="Times New Roman"/>
          <w:sz w:val="28"/>
          <w:szCs w:val="28"/>
        </w:rPr>
        <w:t xml:space="preserve"> от низкоприоритетных зад</w:t>
      </w:r>
      <w:r w:rsidR="000F66C3">
        <w:rPr>
          <w:rFonts w:ascii="Times New Roman" w:hAnsi="Times New Roman" w:cs="Times New Roman"/>
          <w:sz w:val="28"/>
          <w:szCs w:val="28"/>
        </w:rPr>
        <w:t>ач и обязательств, сконцентрировав бюджетные и управленческие ресурсы</w:t>
      </w:r>
      <w:r w:rsidR="000F66C3" w:rsidRPr="00A726F9">
        <w:rPr>
          <w:rFonts w:ascii="Times New Roman" w:hAnsi="Times New Roman" w:cs="Times New Roman"/>
          <w:sz w:val="28"/>
          <w:szCs w:val="28"/>
        </w:rPr>
        <w:t xml:space="preserve"> на решении </w:t>
      </w:r>
      <w:r w:rsidR="000F66C3">
        <w:rPr>
          <w:rFonts w:ascii="Times New Roman" w:hAnsi="Times New Roman" w:cs="Times New Roman"/>
          <w:sz w:val="28"/>
          <w:szCs w:val="28"/>
        </w:rPr>
        <w:t>задач</w:t>
      </w:r>
      <w:r w:rsidR="000F66C3" w:rsidRPr="00A726F9">
        <w:rPr>
          <w:rFonts w:ascii="Times New Roman" w:hAnsi="Times New Roman" w:cs="Times New Roman"/>
          <w:sz w:val="28"/>
          <w:szCs w:val="28"/>
        </w:rPr>
        <w:t xml:space="preserve"> экономического и социального развития </w:t>
      </w:r>
      <w:r w:rsidR="000F66C3">
        <w:rPr>
          <w:rFonts w:ascii="Times New Roman" w:hAnsi="Times New Roman" w:cs="Times New Roman"/>
          <w:sz w:val="28"/>
          <w:szCs w:val="28"/>
        </w:rPr>
        <w:t xml:space="preserve">Маслянинского района Новосибирской </w:t>
      </w:r>
      <w:r w:rsidR="000F66C3" w:rsidRPr="00A726F9">
        <w:rPr>
          <w:rFonts w:ascii="Times New Roman" w:hAnsi="Times New Roman" w:cs="Times New Roman"/>
          <w:sz w:val="28"/>
          <w:szCs w:val="28"/>
        </w:rPr>
        <w:t>области</w:t>
      </w:r>
      <w:r w:rsidR="000530D8">
        <w:rPr>
          <w:rFonts w:ascii="Times New Roman" w:hAnsi="Times New Roman" w:cs="Times New Roman"/>
          <w:sz w:val="28"/>
          <w:szCs w:val="28"/>
        </w:rPr>
        <w:t xml:space="preserve"> </w:t>
      </w:r>
      <w:r w:rsidR="000F66C3" w:rsidRPr="00553E71">
        <w:rPr>
          <w:rFonts w:ascii="Times New Roman" w:hAnsi="Times New Roman" w:cs="Times New Roman"/>
          <w:sz w:val="28"/>
          <w:szCs w:val="28"/>
        </w:rPr>
        <w:t>с безусловной реализацией национальных и региональных проектов;</w:t>
      </w:r>
    </w:p>
    <w:p w:rsidR="000F66C3" w:rsidRPr="00553E71" w:rsidRDefault="00A93473" w:rsidP="00744921">
      <w:pPr>
        <w:pStyle w:val="af"/>
        <w:spacing w:line="240" w:lineRule="auto"/>
        <w:ind w:right="0" w:firstLine="709"/>
        <w:rPr>
          <w:rFonts w:ascii="Times New Roman" w:hAnsi="Times New Roman"/>
          <w:sz w:val="28"/>
          <w:szCs w:val="28"/>
        </w:rPr>
      </w:pPr>
      <w:r>
        <w:rPr>
          <w:rFonts w:ascii="Times New Roman" w:hAnsi="Times New Roman"/>
          <w:sz w:val="28"/>
          <w:szCs w:val="28"/>
        </w:rPr>
        <w:t>-</w:t>
      </w:r>
      <w:r w:rsidR="000F66C3">
        <w:rPr>
          <w:rFonts w:ascii="Times New Roman" w:hAnsi="Times New Roman"/>
          <w:sz w:val="28"/>
          <w:szCs w:val="28"/>
        </w:rPr>
        <w:t>сдвинуть расходные</w:t>
      </w:r>
      <w:r w:rsidR="000F66C3" w:rsidRPr="00A726F9">
        <w:rPr>
          <w:rFonts w:ascii="Times New Roman" w:hAnsi="Times New Roman"/>
          <w:sz w:val="28"/>
          <w:szCs w:val="28"/>
        </w:rPr>
        <w:t xml:space="preserve"> о</w:t>
      </w:r>
      <w:r w:rsidR="000F66C3">
        <w:rPr>
          <w:rFonts w:ascii="Times New Roman" w:hAnsi="Times New Roman"/>
          <w:sz w:val="28"/>
          <w:szCs w:val="28"/>
        </w:rPr>
        <w:t>жидания</w:t>
      </w:r>
      <w:r w:rsidR="000F66C3" w:rsidRPr="00A726F9">
        <w:rPr>
          <w:rFonts w:ascii="Times New Roman" w:hAnsi="Times New Roman"/>
          <w:sz w:val="28"/>
          <w:szCs w:val="28"/>
        </w:rPr>
        <w:t xml:space="preserve"> второстепенных задач на </w:t>
      </w:r>
      <w:r w:rsidR="000F66C3">
        <w:rPr>
          <w:rFonts w:ascii="Times New Roman" w:hAnsi="Times New Roman"/>
          <w:sz w:val="28"/>
          <w:szCs w:val="28"/>
        </w:rPr>
        <w:t>последующие бюджетные циклы</w:t>
      </w:r>
      <w:r w:rsidR="000F66C3" w:rsidRPr="00A726F9">
        <w:rPr>
          <w:rFonts w:ascii="Times New Roman" w:hAnsi="Times New Roman"/>
          <w:sz w:val="28"/>
          <w:szCs w:val="28"/>
        </w:rPr>
        <w:t xml:space="preserve">, </w:t>
      </w:r>
      <w:r w:rsidR="000F66C3">
        <w:rPr>
          <w:rFonts w:ascii="Times New Roman" w:hAnsi="Times New Roman"/>
          <w:sz w:val="28"/>
          <w:szCs w:val="28"/>
        </w:rPr>
        <w:t>тем самым</w:t>
      </w:r>
      <w:r w:rsidR="000530D8">
        <w:rPr>
          <w:rFonts w:ascii="Times New Roman" w:hAnsi="Times New Roman"/>
          <w:sz w:val="28"/>
          <w:szCs w:val="28"/>
        </w:rPr>
        <w:t xml:space="preserve"> </w:t>
      </w:r>
      <w:r w:rsidR="000F66C3">
        <w:rPr>
          <w:rFonts w:ascii="Times New Roman" w:hAnsi="Times New Roman"/>
          <w:sz w:val="28"/>
          <w:szCs w:val="28"/>
        </w:rPr>
        <w:t>сосредоточить</w:t>
      </w:r>
      <w:r w:rsidR="000F66C3" w:rsidRPr="00A726F9">
        <w:rPr>
          <w:rFonts w:ascii="Times New Roman" w:hAnsi="Times New Roman"/>
          <w:sz w:val="28"/>
          <w:szCs w:val="28"/>
        </w:rPr>
        <w:t xml:space="preserve"> дополнительные ресурсы и о</w:t>
      </w:r>
      <w:r w:rsidR="000F66C3">
        <w:rPr>
          <w:rFonts w:ascii="Times New Roman" w:hAnsi="Times New Roman"/>
          <w:sz w:val="28"/>
          <w:szCs w:val="28"/>
        </w:rPr>
        <w:t xml:space="preserve">блегчить управленческие решения; </w:t>
      </w:r>
    </w:p>
    <w:p w:rsidR="000F66C3" w:rsidRPr="004E3F6D" w:rsidRDefault="00A9347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Pr>
          <w:rFonts w:ascii="Times New Roman" w:hAnsi="Times New Roman" w:cs="Times New Roman"/>
          <w:sz w:val="28"/>
          <w:szCs w:val="28"/>
        </w:rPr>
        <w:t>рассматривать вопросы принятия новых расходных обязательств только при наличии финансовой поддержки со стороны регионального бюджета и источника софинансирования внутри действующих бюджетных обязательств</w:t>
      </w:r>
      <w:r w:rsidR="000F66C3" w:rsidRPr="004E3F6D">
        <w:rPr>
          <w:rFonts w:ascii="Times New Roman" w:hAnsi="Times New Roman" w:cs="Times New Roman"/>
          <w:sz w:val="28"/>
          <w:szCs w:val="28"/>
        </w:rPr>
        <w:t>;</w:t>
      </w:r>
    </w:p>
    <w:p w:rsidR="000F66C3" w:rsidRDefault="00A9347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Pr>
          <w:rFonts w:ascii="Times New Roman" w:hAnsi="Times New Roman" w:cs="Times New Roman"/>
          <w:sz w:val="28"/>
          <w:szCs w:val="28"/>
        </w:rPr>
        <w:t>исключить мероприятия с низкой приоритезацией.</w:t>
      </w:r>
    </w:p>
    <w:p w:rsidR="000F66C3" w:rsidRDefault="000F66C3" w:rsidP="00744921">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Планирование деятельности необходимо производить исходя из </w:t>
      </w:r>
      <w:r>
        <w:rPr>
          <w:rFonts w:ascii="Times New Roman" w:hAnsi="Times New Roman" w:cs="Times New Roman"/>
          <w:sz w:val="28"/>
          <w:szCs w:val="28"/>
        </w:rPr>
        <w:t>иерархии</w:t>
      </w:r>
      <w:r w:rsidRPr="004E3F6D">
        <w:rPr>
          <w:rFonts w:ascii="Times New Roman" w:hAnsi="Times New Roman" w:cs="Times New Roman"/>
          <w:sz w:val="28"/>
          <w:szCs w:val="28"/>
        </w:rPr>
        <w:t xml:space="preserve"> расходных обязательств внутри курируемой отрасли</w:t>
      </w:r>
      <w:r>
        <w:rPr>
          <w:rFonts w:ascii="Times New Roman" w:hAnsi="Times New Roman" w:cs="Times New Roman"/>
          <w:sz w:val="28"/>
          <w:szCs w:val="28"/>
        </w:rPr>
        <w:t>, в</w:t>
      </w:r>
      <w:r w:rsidRPr="004E3F6D">
        <w:rPr>
          <w:rFonts w:ascii="Times New Roman" w:hAnsi="Times New Roman" w:cs="Times New Roman"/>
          <w:sz w:val="28"/>
          <w:szCs w:val="28"/>
        </w:rPr>
        <w:t xml:space="preserve"> кото</w:t>
      </w:r>
      <w:r>
        <w:rPr>
          <w:rFonts w:ascii="Times New Roman" w:hAnsi="Times New Roman" w:cs="Times New Roman"/>
          <w:sz w:val="28"/>
          <w:szCs w:val="28"/>
        </w:rPr>
        <w:t>рой будет распределен финансовый</w:t>
      </w:r>
      <w:r w:rsidRPr="004E3F6D">
        <w:rPr>
          <w:rFonts w:ascii="Times New Roman" w:hAnsi="Times New Roman" w:cs="Times New Roman"/>
          <w:sz w:val="28"/>
          <w:szCs w:val="28"/>
        </w:rPr>
        <w:t xml:space="preserve"> ресурс</w:t>
      </w:r>
      <w:r>
        <w:rPr>
          <w:rFonts w:ascii="Times New Roman" w:hAnsi="Times New Roman" w:cs="Times New Roman"/>
          <w:sz w:val="28"/>
          <w:szCs w:val="28"/>
        </w:rPr>
        <w:t xml:space="preserve">, </w:t>
      </w:r>
      <w:r w:rsidRPr="00C200F8">
        <w:rPr>
          <w:rFonts w:ascii="Times New Roman" w:hAnsi="Times New Roman" w:cs="Times New Roman"/>
          <w:sz w:val="28"/>
          <w:szCs w:val="28"/>
        </w:rPr>
        <w:t>и акцентов по</w:t>
      </w:r>
      <w:r>
        <w:rPr>
          <w:rFonts w:ascii="Times New Roman" w:eastAsia="Times New Roman" w:hAnsi="Times New Roman" w:cs="Times New Roman"/>
          <w:sz w:val="28"/>
          <w:szCs w:val="28"/>
        </w:rPr>
        <w:t xml:space="preserve"> следующим направлениям.</w:t>
      </w:r>
    </w:p>
    <w:p w:rsidR="000F66C3" w:rsidRPr="002D7E94" w:rsidRDefault="000F66C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2D7E94">
        <w:rPr>
          <w:rFonts w:ascii="Times New Roman" w:hAnsi="Times New Roman" w:cs="Times New Roman"/>
          <w:sz w:val="28"/>
          <w:szCs w:val="28"/>
        </w:rPr>
        <w:t>. В социальной сфере.</w:t>
      </w:r>
    </w:p>
    <w:p w:rsidR="000F66C3" w:rsidRPr="002D7E94" w:rsidRDefault="000F66C3" w:rsidP="00744921">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 xml:space="preserve">Задача </w:t>
      </w:r>
      <w:r>
        <w:rPr>
          <w:rFonts w:ascii="Times New Roman" w:hAnsi="Times New Roman" w:cs="Times New Roman"/>
          <w:sz w:val="28"/>
          <w:szCs w:val="28"/>
        </w:rPr>
        <w:t xml:space="preserve">органов местного самоуправления Маслянинского района </w:t>
      </w:r>
      <w:r w:rsidRPr="002D7E94">
        <w:rPr>
          <w:rFonts w:ascii="Times New Roman" w:hAnsi="Times New Roman" w:cs="Times New Roman"/>
          <w:sz w:val="28"/>
          <w:szCs w:val="28"/>
        </w:rPr>
        <w:t>по сохранению уровня доходов населения будет решаться путем формирования бюджетных ассигнований с:</w:t>
      </w:r>
    </w:p>
    <w:p w:rsidR="000F66C3" w:rsidRPr="002D7E94" w:rsidRDefault="00A93473"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sidRPr="002D7E94">
        <w:rPr>
          <w:rFonts w:ascii="Times New Roman" w:hAnsi="Times New Roman" w:cs="Times New Roman"/>
          <w:sz w:val="28"/>
          <w:szCs w:val="28"/>
        </w:rPr>
        <w:t>сохранением достигнутого соотношения между уровнем оплаты труда отдельных категорий работников бюджетной сферы и уровнем средней заработной платы в регионе.</w:t>
      </w:r>
      <w:r w:rsidR="000530D8">
        <w:rPr>
          <w:rFonts w:ascii="Times New Roman" w:hAnsi="Times New Roman" w:cs="Times New Roman"/>
          <w:sz w:val="28"/>
          <w:szCs w:val="28"/>
        </w:rPr>
        <w:t xml:space="preserve"> </w:t>
      </w:r>
      <w:r w:rsidR="000F66C3" w:rsidRPr="002D7E94">
        <w:rPr>
          <w:rFonts w:ascii="Times New Roman" w:hAnsi="Times New Roman" w:cs="Times New Roman"/>
          <w:sz w:val="28"/>
          <w:szCs w:val="28"/>
        </w:rPr>
        <w:t xml:space="preserve">Для этого продолжит действие особый порядок </w:t>
      </w:r>
      <w:r w:rsidR="000F66C3" w:rsidRPr="002D7E94">
        <w:rPr>
          <w:rFonts w:ascii="Times New Roman" w:hAnsi="Times New Roman" w:cs="Times New Roman"/>
          <w:sz w:val="28"/>
          <w:szCs w:val="28"/>
        </w:rPr>
        <w:lastRenderedPageBreak/>
        <w:t>использования бюджетных средств,</w:t>
      </w:r>
      <w:r w:rsidR="000F66C3">
        <w:rPr>
          <w:rFonts w:ascii="Times New Roman" w:hAnsi="Times New Roman" w:cs="Times New Roman"/>
          <w:sz w:val="28"/>
          <w:szCs w:val="28"/>
        </w:rPr>
        <w:t xml:space="preserve"> который в отличие от 2020 года</w:t>
      </w:r>
      <w:r w:rsidR="000F66C3" w:rsidRPr="002D7E94">
        <w:rPr>
          <w:rFonts w:ascii="Times New Roman" w:hAnsi="Times New Roman" w:cs="Times New Roman"/>
          <w:sz w:val="28"/>
          <w:szCs w:val="28"/>
        </w:rPr>
        <w:t xml:space="preserve"> будет предусматривать резервирование дополнительной потребности на данные цели в полном объеме на</w:t>
      </w:r>
      <w:r w:rsidR="000F66C3">
        <w:rPr>
          <w:rFonts w:ascii="Times New Roman" w:hAnsi="Times New Roman" w:cs="Times New Roman"/>
          <w:sz w:val="28"/>
          <w:szCs w:val="28"/>
        </w:rPr>
        <w:t> </w:t>
      </w:r>
      <w:r w:rsidR="000F66C3" w:rsidRPr="002D7E94">
        <w:rPr>
          <w:rFonts w:ascii="Times New Roman" w:hAnsi="Times New Roman" w:cs="Times New Roman"/>
          <w:sz w:val="28"/>
          <w:szCs w:val="28"/>
        </w:rPr>
        <w:t>4</w:t>
      </w:r>
      <w:r w:rsidR="000F66C3">
        <w:rPr>
          <w:rFonts w:ascii="Times New Roman" w:hAnsi="Times New Roman" w:cs="Times New Roman"/>
          <w:sz w:val="28"/>
          <w:szCs w:val="28"/>
        </w:rPr>
        <w:t> </w:t>
      </w:r>
      <w:r w:rsidR="000F66C3" w:rsidRPr="002D7E94">
        <w:rPr>
          <w:rFonts w:ascii="Times New Roman" w:hAnsi="Times New Roman" w:cs="Times New Roman"/>
          <w:sz w:val="28"/>
          <w:szCs w:val="28"/>
        </w:rPr>
        <w:t xml:space="preserve">квартал текущего финансового года. Предоставление зарезервированных средств будет осуществляться по мере необходимости доведения средней заработной платы работников до уровня прогнозного значения среднемесячного </w:t>
      </w:r>
      <w:r w:rsidR="000F66C3">
        <w:rPr>
          <w:rFonts w:ascii="Times New Roman" w:hAnsi="Times New Roman" w:cs="Times New Roman"/>
          <w:sz w:val="28"/>
          <w:szCs w:val="28"/>
        </w:rPr>
        <w:t>дохода от трудовой деятельности</w:t>
      </w:r>
      <w:r w:rsidR="000530D8">
        <w:rPr>
          <w:rFonts w:ascii="Times New Roman" w:hAnsi="Times New Roman" w:cs="Times New Roman"/>
          <w:sz w:val="28"/>
          <w:szCs w:val="28"/>
        </w:rPr>
        <w:t xml:space="preserve"> </w:t>
      </w:r>
      <w:r w:rsidR="000F66C3" w:rsidRPr="002D7E94">
        <w:rPr>
          <w:rFonts w:ascii="Times New Roman" w:hAnsi="Times New Roman" w:cs="Times New Roman"/>
          <w:sz w:val="28"/>
          <w:szCs w:val="28"/>
        </w:rPr>
        <w:t>только</w:t>
      </w:r>
      <w:r w:rsidR="000F66C3">
        <w:rPr>
          <w:rFonts w:ascii="Times New Roman" w:hAnsi="Times New Roman" w:cs="Times New Roman"/>
          <w:sz w:val="28"/>
          <w:szCs w:val="28"/>
        </w:rPr>
        <w:t>. При этом</w:t>
      </w:r>
      <w:r w:rsidR="000F66C3" w:rsidRPr="002D7E94">
        <w:rPr>
          <w:rFonts w:ascii="Times New Roman" w:hAnsi="Times New Roman" w:cs="Times New Roman"/>
          <w:sz w:val="28"/>
          <w:szCs w:val="28"/>
        </w:rPr>
        <w:t xml:space="preserve"> в интересах бережного отношения к бюджетным ресурсам необходимо не допускать финансирования превышенного контрольного значения уровня оплаты труда. Для этого необходимо включить в соглашения, заключаемые с органом местного самоуправления, обязательства о принимаемых главой муниципального образования мерах дисциплинарной ответственности к должностным лицам,</w:t>
      </w:r>
      <w:r w:rsidR="000F66C3">
        <w:rPr>
          <w:rFonts w:ascii="Times New Roman" w:hAnsi="Times New Roman" w:cs="Times New Roman"/>
          <w:sz w:val="28"/>
          <w:szCs w:val="28"/>
        </w:rPr>
        <w:t xml:space="preserve"> которые нарушили вышеуказанное условие</w:t>
      </w:r>
      <w:r w:rsidR="000F66C3" w:rsidRPr="002D7E94">
        <w:rPr>
          <w:rFonts w:ascii="Times New Roman" w:hAnsi="Times New Roman" w:cs="Times New Roman"/>
          <w:sz w:val="28"/>
          <w:szCs w:val="28"/>
        </w:rPr>
        <w:t>;</w:t>
      </w:r>
    </w:p>
    <w:p w:rsidR="000F66C3" w:rsidRDefault="00A93473"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sidRPr="002D7E94">
        <w:rPr>
          <w:rFonts w:ascii="Times New Roman" w:hAnsi="Times New Roman" w:cs="Times New Roman"/>
          <w:sz w:val="28"/>
          <w:szCs w:val="28"/>
        </w:rPr>
        <w:t xml:space="preserve">повышением минимального размера оплаты труда работникам </w:t>
      </w:r>
      <w:r w:rsidR="000F66C3">
        <w:rPr>
          <w:rFonts w:ascii="Times New Roman" w:hAnsi="Times New Roman" w:cs="Times New Roman"/>
          <w:sz w:val="28"/>
          <w:szCs w:val="28"/>
        </w:rPr>
        <w:t>муниципальных</w:t>
      </w:r>
      <w:r w:rsidR="000F66C3" w:rsidRPr="002D7E94">
        <w:rPr>
          <w:rFonts w:ascii="Times New Roman" w:hAnsi="Times New Roman" w:cs="Times New Roman"/>
          <w:sz w:val="28"/>
          <w:szCs w:val="28"/>
        </w:rPr>
        <w:t xml:space="preserve"> учреждений до уровня прожиточного минимума, установленного за 2 квартал предыдущего </w:t>
      </w:r>
      <w:r w:rsidR="000F66C3">
        <w:rPr>
          <w:rFonts w:ascii="Times New Roman" w:hAnsi="Times New Roman" w:cs="Times New Roman"/>
          <w:sz w:val="28"/>
          <w:szCs w:val="28"/>
        </w:rPr>
        <w:t>года в целом по России, и </w:t>
      </w:r>
      <w:r w:rsidR="000F66C3" w:rsidRPr="002D7E94">
        <w:rPr>
          <w:rFonts w:ascii="Times New Roman" w:hAnsi="Times New Roman" w:cs="Times New Roman"/>
          <w:sz w:val="28"/>
          <w:szCs w:val="28"/>
        </w:rPr>
        <w:t xml:space="preserve">районного коэффициента. </w:t>
      </w:r>
    </w:p>
    <w:p w:rsidR="000F66C3" w:rsidRPr="002D7E94" w:rsidRDefault="00A93473"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F66C3" w:rsidRPr="002D7E94">
        <w:rPr>
          <w:rFonts w:ascii="Times New Roman" w:hAnsi="Times New Roman" w:cs="Times New Roman"/>
          <w:sz w:val="28"/>
          <w:szCs w:val="28"/>
        </w:rPr>
        <w:t xml:space="preserve">индексацией оплаты труда работников </w:t>
      </w:r>
      <w:r w:rsidR="000F66C3">
        <w:rPr>
          <w:rFonts w:ascii="Times New Roman" w:hAnsi="Times New Roman" w:cs="Times New Roman"/>
          <w:sz w:val="28"/>
          <w:szCs w:val="28"/>
        </w:rPr>
        <w:t>муниципальных</w:t>
      </w:r>
      <w:r w:rsidR="000F66C3" w:rsidRPr="002D7E94">
        <w:rPr>
          <w:rFonts w:ascii="Times New Roman" w:hAnsi="Times New Roman" w:cs="Times New Roman"/>
          <w:sz w:val="28"/>
          <w:szCs w:val="28"/>
        </w:rPr>
        <w:t xml:space="preserve"> учреждений, </w:t>
      </w:r>
      <w:r w:rsidR="000F66C3" w:rsidRPr="00C200F8">
        <w:rPr>
          <w:rFonts w:ascii="Times New Roman" w:hAnsi="Times New Roman" w:cs="Times New Roman"/>
          <w:sz w:val="28"/>
          <w:szCs w:val="28"/>
        </w:rPr>
        <w:t>не являющихся</w:t>
      </w:r>
      <w:r w:rsidR="000F66C3" w:rsidRPr="002D7E94">
        <w:rPr>
          <w:rFonts w:ascii="Times New Roman" w:hAnsi="Times New Roman" w:cs="Times New Roman"/>
          <w:sz w:val="28"/>
          <w:szCs w:val="28"/>
        </w:rPr>
        <w:t xml:space="preserve"> «указными» категориями, в соответствии с</w:t>
      </w:r>
      <w:r w:rsidR="000F66C3">
        <w:rPr>
          <w:rFonts w:ascii="Times New Roman" w:hAnsi="Times New Roman" w:cs="Times New Roman"/>
          <w:sz w:val="28"/>
          <w:szCs w:val="28"/>
        </w:rPr>
        <w:t> </w:t>
      </w:r>
      <w:r w:rsidR="000F66C3" w:rsidRPr="002D7E94">
        <w:rPr>
          <w:rFonts w:ascii="Times New Roman" w:hAnsi="Times New Roman" w:cs="Times New Roman"/>
          <w:sz w:val="28"/>
          <w:szCs w:val="28"/>
        </w:rPr>
        <w:t xml:space="preserve">прогнозным уровнем инфляции. </w:t>
      </w:r>
    </w:p>
    <w:p w:rsidR="000F66C3" w:rsidRPr="002D7E94" w:rsidRDefault="000F66C3"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оказании</w:t>
      </w:r>
      <w:r w:rsidR="00A93473">
        <w:rPr>
          <w:rFonts w:ascii="Times New Roman" w:hAnsi="Times New Roman" w:cs="Times New Roman"/>
          <w:sz w:val="28"/>
          <w:szCs w:val="28"/>
        </w:rPr>
        <w:t xml:space="preserve"> </w:t>
      </w:r>
      <w:r>
        <w:rPr>
          <w:rFonts w:ascii="Times New Roman" w:hAnsi="Times New Roman" w:cs="Times New Roman"/>
          <w:sz w:val="28"/>
          <w:szCs w:val="28"/>
        </w:rPr>
        <w:t>муниципальных</w:t>
      </w:r>
      <w:r w:rsidRPr="002D7E94">
        <w:rPr>
          <w:rFonts w:ascii="Times New Roman" w:hAnsi="Times New Roman" w:cs="Times New Roman"/>
          <w:sz w:val="28"/>
          <w:szCs w:val="28"/>
        </w:rPr>
        <w:t xml:space="preserve"> услуг </w:t>
      </w:r>
      <w:r>
        <w:rPr>
          <w:rFonts w:ascii="Times New Roman" w:hAnsi="Times New Roman" w:cs="Times New Roman"/>
          <w:sz w:val="28"/>
          <w:szCs w:val="28"/>
        </w:rPr>
        <w:t>органами местного самоуправления</w:t>
      </w:r>
      <w:r w:rsidRPr="002D7E94">
        <w:rPr>
          <w:rFonts w:ascii="Times New Roman" w:hAnsi="Times New Roman" w:cs="Times New Roman"/>
          <w:sz w:val="28"/>
          <w:szCs w:val="28"/>
        </w:rPr>
        <w:t xml:space="preserve"> совместно с их подведомственными учреждениями необходимо сосредоточиться на</w:t>
      </w:r>
      <w:r w:rsidR="000530D8">
        <w:rPr>
          <w:rFonts w:ascii="Times New Roman" w:hAnsi="Times New Roman" w:cs="Times New Roman"/>
          <w:sz w:val="28"/>
          <w:szCs w:val="28"/>
        </w:rPr>
        <w:t xml:space="preserve"> </w:t>
      </w:r>
      <w:r w:rsidRPr="002D7E94">
        <w:rPr>
          <w:rFonts w:ascii="Times New Roman" w:hAnsi="Times New Roman" w:cs="Times New Roman"/>
          <w:sz w:val="28"/>
          <w:szCs w:val="28"/>
        </w:rPr>
        <w:t xml:space="preserve">выполнении мероприятий утвержденных планов оптимизации сети </w:t>
      </w:r>
      <w:r>
        <w:rPr>
          <w:rFonts w:ascii="Times New Roman" w:hAnsi="Times New Roman" w:cs="Times New Roman"/>
          <w:sz w:val="28"/>
          <w:szCs w:val="28"/>
        </w:rPr>
        <w:t>муниципальных учреждений для</w:t>
      </w:r>
      <w:r w:rsidRPr="002D7E94">
        <w:rPr>
          <w:rFonts w:ascii="Times New Roman" w:hAnsi="Times New Roman" w:cs="Times New Roman"/>
          <w:sz w:val="28"/>
          <w:szCs w:val="28"/>
        </w:rPr>
        <w:t xml:space="preserve"> сохранения бюджетных ресурсов в учреждениях и возможности направления их на обеспечение самых неотложных нужд. </w:t>
      </w:r>
    </w:p>
    <w:p w:rsidR="000F66C3" w:rsidRDefault="000F66C3"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развития конкурентной среды</w:t>
      </w:r>
      <w:r w:rsidRPr="002D7E94">
        <w:rPr>
          <w:rFonts w:ascii="Times New Roman" w:hAnsi="Times New Roman" w:cs="Times New Roman"/>
          <w:sz w:val="28"/>
          <w:szCs w:val="28"/>
        </w:rPr>
        <w:t xml:space="preserve"> и, следовательно, повышения качес</w:t>
      </w:r>
      <w:r>
        <w:rPr>
          <w:rFonts w:ascii="Times New Roman" w:hAnsi="Times New Roman" w:cs="Times New Roman"/>
          <w:sz w:val="28"/>
          <w:szCs w:val="28"/>
        </w:rPr>
        <w:t>тва оказываемых услуг гражданам</w:t>
      </w:r>
      <w:r w:rsidRPr="002D7E94">
        <w:rPr>
          <w:rFonts w:ascii="Times New Roman" w:hAnsi="Times New Roman" w:cs="Times New Roman"/>
          <w:sz w:val="28"/>
          <w:szCs w:val="28"/>
        </w:rPr>
        <w:t xml:space="preserve"> потребуется подготовить нормативную базу для обеспечения создания равных условий для </w:t>
      </w:r>
      <w:r>
        <w:rPr>
          <w:rFonts w:ascii="Times New Roman" w:hAnsi="Times New Roman" w:cs="Times New Roman"/>
          <w:sz w:val="28"/>
          <w:szCs w:val="28"/>
        </w:rPr>
        <w:t>муниципальных</w:t>
      </w:r>
      <w:r w:rsidRPr="002D7E94">
        <w:rPr>
          <w:rFonts w:ascii="Times New Roman" w:hAnsi="Times New Roman" w:cs="Times New Roman"/>
          <w:sz w:val="28"/>
          <w:szCs w:val="28"/>
        </w:rPr>
        <w:t xml:space="preserve"> и других организаций, участвующих в оказании </w:t>
      </w:r>
      <w:r>
        <w:rPr>
          <w:rFonts w:ascii="Times New Roman" w:hAnsi="Times New Roman" w:cs="Times New Roman"/>
          <w:sz w:val="28"/>
          <w:szCs w:val="28"/>
        </w:rPr>
        <w:t>муниципальных</w:t>
      </w:r>
      <w:r w:rsidRPr="002D7E94">
        <w:rPr>
          <w:rFonts w:ascii="Times New Roman" w:hAnsi="Times New Roman" w:cs="Times New Roman"/>
          <w:sz w:val="28"/>
          <w:szCs w:val="28"/>
        </w:rPr>
        <w:t xml:space="preserve"> услуг в таких сферах как образование, социальная защита, физическая культур</w:t>
      </w:r>
      <w:r>
        <w:rPr>
          <w:rFonts w:ascii="Times New Roman" w:hAnsi="Times New Roman" w:cs="Times New Roman"/>
          <w:sz w:val="28"/>
          <w:szCs w:val="28"/>
        </w:rPr>
        <w:t>а и спорт, туризм.</w:t>
      </w:r>
    </w:p>
    <w:p w:rsidR="000F66C3" w:rsidRPr="002D7E94" w:rsidRDefault="000F66C3" w:rsidP="00744921">
      <w:pPr>
        <w:autoSpaceDE w:val="0"/>
        <w:autoSpaceDN w:val="0"/>
        <w:adjustRightInd w:val="0"/>
        <w:spacing w:after="0" w:line="240" w:lineRule="auto"/>
        <w:ind w:firstLine="709"/>
        <w:jc w:val="both"/>
        <w:rPr>
          <w:rFonts w:ascii="Times New Roman" w:hAnsi="Times New Roman" w:cs="Times New Roman"/>
          <w:sz w:val="28"/>
          <w:szCs w:val="28"/>
        </w:rPr>
      </w:pPr>
      <w:r w:rsidRPr="002D7E94">
        <w:rPr>
          <w:rFonts w:ascii="Times New Roman" w:hAnsi="Times New Roman" w:cs="Times New Roman"/>
          <w:sz w:val="28"/>
          <w:szCs w:val="28"/>
        </w:rPr>
        <w:t>В предстоящем периоде для реализации задач, поставленных Президентом Российской Федерации в послании Федеральному Собранию Российской Федерации 15 января 2020 года, бюджетными ресурсами будет обеспечено горячее питание школьникам начальных классов.</w:t>
      </w:r>
    </w:p>
    <w:p w:rsidR="000F66C3" w:rsidRPr="002D7E94" w:rsidRDefault="000F66C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2D7E94">
        <w:rPr>
          <w:rFonts w:ascii="Times New Roman" w:hAnsi="Times New Roman" w:cs="Times New Roman"/>
          <w:sz w:val="28"/>
          <w:szCs w:val="28"/>
        </w:rPr>
        <w:t>. В сфере межбюджетных отношений.</w:t>
      </w:r>
    </w:p>
    <w:p w:rsidR="000F66C3" w:rsidRPr="002D7E94" w:rsidRDefault="000F66C3" w:rsidP="00744921">
      <w:pPr>
        <w:pStyle w:val="a7"/>
        <w:tabs>
          <w:tab w:val="left" w:pos="5880"/>
          <w:tab w:val="right" w:pos="9922"/>
        </w:tabs>
        <w:ind w:firstLine="709"/>
        <w:jc w:val="both"/>
        <w:rPr>
          <w:sz w:val="28"/>
          <w:szCs w:val="28"/>
        </w:rPr>
      </w:pPr>
      <w:r w:rsidRPr="002D7E94">
        <w:rPr>
          <w:sz w:val="28"/>
          <w:szCs w:val="28"/>
        </w:rPr>
        <w:t xml:space="preserve">Главной задачей межбюджетной политики в </w:t>
      </w:r>
      <w:r>
        <w:rPr>
          <w:sz w:val="28"/>
          <w:szCs w:val="28"/>
        </w:rPr>
        <w:t xml:space="preserve">Маслянинском районе </w:t>
      </w:r>
      <w:r w:rsidRPr="002D7E94">
        <w:rPr>
          <w:sz w:val="28"/>
          <w:szCs w:val="28"/>
        </w:rPr>
        <w:t>останется гарантированное финансовое обеспечение приоритетных расходов, а</w:t>
      </w:r>
      <w:r>
        <w:rPr>
          <w:sz w:val="28"/>
          <w:szCs w:val="28"/>
        </w:rPr>
        <w:t> </w:t>
      </w:r>
      <w:r w:rsidRPr="002D7E94">
        <w:rPr>
          <w:sz w:val="28"/>
          <w:szCs w:val="28"/>
        </w:rPr>
        <w:t>также неснижение финансовых ресурсов местных бюджетов.</w:t>
      </w:r>
    </w:p>
    <w:p w:rsidR="000F66C3" w:rsidRDefault="000F66C3" w:rsidP="00744921">
      <w:pPr>
        <w:pStyle w:val="a7"/>
        <w:tabs>
          <w:tab w:val="left" w:pos="5880"/>
          <w:tab w:val="right" w:pos="9922"/>
        </w:tabs>
        <w:ind w:firstLine="709"/>
        <w:jc w:val="both"/>
        <w:rPr>
          <w:sz w:val="28"/>
          <w:szCs w:val="28"/>
        </w:rPr>
      </w:pPr>
      <w:r w:rsidRPr="00680FE3">
        <w:rPr>
          <w:sz w:val="28"/>
          <w:szCs w:val="28"/>
        </w:rPr>
        <w:t>Будет продолжена</w:t>
      </w:r>
      <w:r>
        <w:rPr>
          <w:sz w:val="28"/>
          <w:szCs w:val="28"/>
        </w:rPr>
        <w:t>:</w:t>
      </w:r>
    </w:p>
    <w:p w:rsidR="000F66C3" w:rsidRPr="00680FE3" w:rsidRDefault="000F66C3" w:rsidP="00744921">
      <w:pPr>
        <w:spacing w:after="0" w:line="240" w:lineRule="auto"/>
        <w:ind w:firstLine="709"/>
        <w:jc w:val="both"/>
        <w:rPr>
          <w:rFonts w:ascii="Times New Roman" w:hAnsi="Times New Roman" w:cs="Times New Roman"/>
          <w:sz w:val="28"/>
          <w:szCs w:val="28"/>
        </w:rPr>
      </w:pPr>
      <w:r w:rsidRPr="00DA07DD">
        <w:rPr>
          <w:rFonts w:ascii="Times New Roman" w:eastAsiaTheme="minorHAnsi" w:hAnsi="Times New Roman" w:cs="Times New Roman"/>
          <w:sz w:val="28"/>
          <w:szCs w:val="28"/>
        </w:rPr>
        <w:t xml:space="preserve">поддержка популярности проектов инициативного бюджетирования ввиду положительной динамики числа участников конкурсного отбора. Положительный эффект по данному направлению будет достигнут </w:t>
      </w:r>
      <w:r>
        <w:rPr>
          <w:rFonts w:ascii="Times New Roman" w:eastAsiaTheme="minorHAnsi" w:hAnsi="Times New Roman" w:cs="Times New Roman"/>
          <w:sz w:val="28"/>
          <w:szCs w:val="28"/>
        </w:rPr>
        <w:lastRenderedPageBreak/>
        <w:t>существенным</w:t>
      </w:r>
      <w:r w:rsidRPr="00DA07DD">
        <w:rPr>
          <w:rFonts w:ascii="Times New Roman" w:eastAsiaTheme="minorHAnsi" w:hAnsi="Times New Roman" w:cs="Times New Roman"/>
          <w:sz w:val="28"/>
          <w:szCs w:val="28"/>
        </w:rPr>
        <w:t xml:space="preserve"> обновлением законодательной базы как на федеральном, так и на региональном уровне в 2020 году.</w:t>
      </w:r>
    </w:p>
    <w:p w:rsidR="000F66C3" w:rsidRDefault="000F66C3" w:rsidP="00744921">
      <w:pPr>
        <w:autoSpaceDE w:val="0"/>
        <w:autoSpaceDN w:val="0"/>
        <w:adjustRightInd w:val="0"/>
        <w:spacing w:after="0" w:line="240" w:lineRule="auto"/>
        <w:ind w:firstLine="709"/>
        <w:jc w:val="both"/>
        <w:rPr>
          <w:rFonts w:ascii="Times New Roman" w:hAnsi="Times New Roman" w:cs="Times New Roman"/>
          <w:sz w:val="28"/>
          <w:szCs w:val="28"/>
        </w:rPr>
      </w:pPr>
      <w:r w:rsidRPr="002A7A6C">
        <w:rPr>
          <w:rFonts w:ascii="Times New Roman" w:hAnsi="Times New Roman" w:cs="Times New Roman"/>
          <w:sz w:val="28"/>
          <w:szCs w:val="28"/>
        </w:rPr>
        <w:t>Основными задачами в отраслях экономики в предстоящей перспективе будут следующие</w:t>
      </w:r>
      <w:r w:rsidR="00E6738F">
        <w:rPr>
          <w:rFonts w:ascii="Times New Roman" w:hAnsi="Times New Roman" w:cs="Times New Roman"/>
          <w:sz w:val="28"/>
          <w:szCs w:val="28"/>
        </w:rPr>
        <w:t>: в</w:t>
      </w:r>
      <w:r w:rsidRPr="002A7A6C">
        <w:rPr>
          <w:rFonts w:ascii="Times New Roman" w:hAnsi="Times New Roman" w:cs="Times New Roman"/>
          <w:sz w:val="28"/>
          <w:szCs w:val="28"/>
        </w:rPr>
        <w:t xml:space="preserve"> сфере поддержки инвестиционной деятельности –увеличение инвестиций в основной капитал, привлечение внебюджетных средств в экономику и повышение инвестиционной привлекательности </w:t>
      </w:r>
      <w:r>
        <w:rPr>
          <w:rFonts w:ascii="Times New Roman" w:hAnsi="Times New Roman" w:cs="Times New Roman"/>
          <w:sz w:val="28"/>
          <w:szCs w:val="28"/>
        </w:rPr>
        <w:t>Маслянинского района</w:t>
      </w:r>
      <w:r w:rsidRPr="002A7A6C">
        <w:rPr>
          <w:rFonts w:ascii="Times New Roman" w:hAnsi="Times New Roman" w:cs="Times New Roman"/>
          <w:sz w:val="28"/>
          <w:szCs w:val="28"/>
        </w:rPr>
        <w:t xml:space="preserve">. </w:t>
      </w:r>
    </w:p>
    <w:p w:rsidR="000F66C3" w:rsidRPr="00680FE3" w:rsidRDefault="000F66C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80FE3">
        <w:rPr>
          <w:rFonts w:ascii="Times New Roman" w:hAnsi="Times New Roman" w:cs="Times New Roman"/>
          <w:sz w:val="28"/>
          <w:szCs w:val="28"/>
        </w:rPr>
        <w:t>. </w:t>
      </w:r>
      <w:r>
        <w:rPr>
          <w:rFonts w:ascii="Times New Roman" w:hAnsi="Times New Roman" w:cs="Times New Roman"/>
          <w:sz w:val="28"/>
          <w:szCs w:val="28"/>
        </w:rPr>
        <w:t>В</w:t>
      </w:r>
      <w:r w:rsidRPr="00680FE3">
        <w:rPr>
          <w:rFonts w:ascii="Times New Roman" w:hAnsi="Times New Roman" w:cs="Times New Roman"/>
          <w:sz w:val="28"/>
          <w:szCs w:val="28"/>
        </w:rPr>
        <w:t xml:space="preserve"> сфере </w:t>
      </w:r>
      <w:r>
        <w:rPr>
          <w:rFonts w:ascii="Times New Roman" w:hAnsi="Times New Roman" w:cs="Times New Roman"/>
          <w:sz w:val="28"/>
          <w:szCs w:val="28"/>
        </w:rPr>
        <w:t xml:space="preserve">муниципального </w:t>
      </w:r>
      <w:r w:rsidRPr="00680FE3">
        <w:rPr>
          <w:rFonts w:ascii="Times New Roman" w:hAnsi="Times New Roman" w:cs="Times New Roman"/>
          <w:sz w:val="28"/>
          <w:szCs w:val="28"/>
        </w:rPr>
        <w:t>управления.</w:t>
      </w:r>
    </w:p>
    <w:p w:rsidR="000F66C3" w:rsidRDefault="000F66C3" w:rsidP="007449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формировании и осуществлении </w:t>
      </w:r>
      <w:r w:rsidRPr="00CB6F6B">
        <w:rPr>
          <w:rFonts w:ascii="Times New Roman" w:hAnsi="Times New Roman" w:cs="Times New Roman"/>
          <w:sz w:val="28"/>
          <w:szCs w:val="28"/>
        </w:rPr>
        <w:t xml:space="preserve">расходов на содержание и обеспечение деятельности </w:t>
      </w:r>
      <w:r>
        <w:rPr>
          <w:rFonts w:ascii="Times New Roman" w:hAnsi="Times New Roman" w:cs="Times New Roman"/>
          <w:sz w:val="28"/>
          <w:szCs w:val="28"/>
        </w:rPr>
        <w:t>органов местного самоуправления</w:t>
      </w:r>
      <w:r w:rsidRPr="00CB6F6B">
        <w:rPr>
          <w:rFonts w:ascii="Times New Roman" w:hAnsi="Times New Roman" w:cs="Times New Roman"/>
          <w:sz w:val="28"/>
          <w:szCs w:val="28"/>
        </w:rPr>
        <w:t xml:space="preserve"> необходимо</w:t>
      </w:r>
      <w:r>
        <w:rPr>
          <w:rFonts w:ascii="Times New Roman" w:hAnsi="Times New Roman" w:cs="Times New Roman"/>
          <w:sz w:val="28"/>
          <w:szCs w:val="28"/>
        </w:rPr>
        <w:t>:</w:t>
      </w:r>
    </w:p>
    <w:p w:rsidR="000F66C3" w:rsidRDefault="000F66C3" w:rsidP="007449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обеспечить</w:t>
      </w:r>
      <w:r w:rsidRPr="00CB6F6B">
        <w:rPr>
          <w:rFonts w:ascii="Times New Roman" w:hAnsi="Times New Roman" w:cs="Times New Roman"/>
          <w:sz w:val="28"/>
          <w:szCs w:val="28"/>
        </w:rPr>
        <w:t xml:space="preserve"> соблюдени</w:t>
      </w:r>
      <w:r>
        <w:rPr>
          <w:rFonts w:ascii="Times New Roman" w:hAnsi="Times New Roman" w:cs="Times New Roman"/>
          <w:sz w:val="28"/>
          <w:szCs w:val="28"/>
        </w:rPr>
        <w:t>е</w:t>
      </w:r>
      <w:r w:rsidRPr="00CB6F6B">
        <w:rPr>
          <w:rFonts w:ascii="Times New Roman" w:hAnsi="Times New Roman" w:cs="Times New Roman"/>
          <w:sz w:val="28"/>
          <w:szCs w:val="28"/>
        </w:rPr>
        <w:t xml:space="preserve"> норматива</w:t>
      </w:r>
      <w:r>
        <w:rPr>
          <w:rFonts w:ascii="Times New Roman" w:hAnsi="Times New Roman" w:cs="Times New Roman"/>
          <w:sz w:val="28"/>
          <w:szCs w:val="28"/>
        </w:rPr>
        <w:t>,</w:t>
      </w:r>
      <w:r w:rsidRPr="00CB6F6B">
        <w:rPr>
          <w:rFonts w:ascii="Times New Roman" w:hAnsi="Times New Roman" w:cs="Times New Roman"/>
          <w:sz w:val="28"/>
          <w:szCs w:val="28"/>
        </w:rPr>
        <w:t xml:space="preserve"> установленного на </w:t>
      </w:r>
      <w:r>
        <w:rPr>
          <w:rFonts w:ascii="Times New Roman" w:hAnsi="Times New Roman" w:cs="Times New Roman"/>
          <w:sz w:val="28"/>
          <w:szCs w:val="28"/>
        </w:rPr>
        <w:t>региональном</w:t>
      </w:r>
      <w:r w:rsidRPr="00CB6F6B">
        <w:rPr>
          <w:rFonts w:ascii="Times New Roman" w:hAnsi="Times New Roman" w:cs="Times New Roman"/>
          <w:sz w:val="28"/>
          <w:szCs w:val="28"/>
        </w:rPr>
        <w:t xml:space="preserve"> уровне</w:t>
      </w:r>
      <w:r>
        <w:rPr>
          <w:rFonts w:ascii="Times New Roman" w:hAnsi="Times New Roman" w:cs="Times New Roman"/>
          <w:sz w:val="28"/>
          <w:szCs w:val="28"/>
        </w:rPr>
        <w:t>;</w:t>
      </w:r>
    </w:p>
    <w:p w:rsidR="000F66C3" w:rsidRDefault="000F66C3" w:rsidP="007449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условиях возрастающего</w:t>
      </w:r>
      <w:r w:rsidRPr="00CD7602">
        <w:rPr>
          <w:rFonts w:ascii="Times New Roman" w:hAnsi="Times New Roman" w:cs="Times New Roman"/>
          <w:sz w:val="28"/>
          <w:szCs w:val="28"/>
        </w:rPr>
        <w:t xml:space="preserve"> блок</w:t>
      </w:r>
      <w:r>
        <w:rPr>
          <w:rFonts w:ascii="Times New Roman" w:hAnsi="Times New Roman" w:cs="Times New Roman"/>
          <w:sz w:val="28"/>
          <w:szCs w:val="28"/>
        </w:rPr>
        <w:t>а</w:t>
      </w:r>
      <w:r w:rsidRPr="00CD7602">
        <w:rPr>
          <w:rFonts w:ascii="Times New Roman" w:hAnsi="Times New Roman" w:cs="Times New Roman"/>
          <w:sz w:val="28"/>
          <w:szCs w:val="28"/>
        </w:rPr>
        <w:t xml:space="preserve"> задач, поставленных сохранить эффективность</w:t>
      </w:r>
      <w:r>
        <w:rPr>
          <w:rFonts w:ascii="Times New Roman" w:hAnsi="Times New Roman" w:cs="Times New Roman"/>
          <w:sz w:val="28"/>
          <w:szCs w:val="28"/>
        </w:rPr>
        <w:t xml:space="preserve"> их</w:t>
      </w:r>
      <w:r w:rsidRPr="00CD7602">
        <w:rPr>
          <w:rFonts w:ascii="Times New Roman" w:hAnsi="Times New Roman" w:cs="Times New Roman"/>
          <w:sz w:val="28"/>
          <w:szCs w:val="28"/>
        </w:rPr>
        <w:t xml:space="preserve"> работы </w:t>
      </w:r>
      <w:r>
        <w:rPr>
          <w:rFonts w:ascii="Times New Roman" w:hAnsi="Times New Roman" w:cs="Times New Roman"/>
          <w:sz w:val="28"/>
          <w:szCs w:val="28"/>
        </w:rPr>
        <w:t>в рамках</w:t>
      </w:r>
      <w:r w:rsidRPr="00CD7602">
        <w:rPr>
          <w:rFonts w:ascii="Times New Roman" w:hAnsi="Times New Roman" w:cs="Times New Roman"/>
          <w:sz w:val="28"/>
          <w:szCs w:val="28"/>
        </w:rPr>
        <w:t xml:space="preserve"> действующей штатной численно</w:t>
      </w:r>
      <w:r>
        <w:rPr>
          <w:rFonts w:ascii="Times New Roman" w:hAnsi="Times New Roman" w:cs="Times New Roman"/>
          <w:sz w:val="28"/>
          <w:szCs w:val="28"/>
        </w:rPr>
        <w:t>сти;</w:t>
      </w:r>
    </w:p>
    <w:p w:rsidR="000F66C3" w:rsidRDefault="000F66C3" w:rsidP="00744921">
      <w:pPr>
        <w:suppressAutoHyphens/>
        <w:spacing w:after="0" w:line="240" w:lineRule="auto"/>
        <w:ind w:firstLine="709"/>
        <w:jc w:val="both"/>
        <w:rPr>
          <w:rFonts w:ascii="Times New Roman" w:hAnsi="Times New Roman" w:cs="Times New Roman"/>
          <w:sz w:val="28"/>
          <w:szCs w:val="28"/>
        </w:rPr>
      </w:pPr>
      <w:r w:rsidRPr="00680FE3">
        <w:rPr>
          <w:rFonts w:ascii="Times New Roman" w:hAnsi="Times New Roman" w:cs="Times New Roman"/>
          <w:sz w:val="28"/>
          <w:szCs w:val="28"/>
        </w:rPr>
        <w:t xml:space="preserve">В отношении расходов органов местного самоуправления утвержден финансовый норматив формирования расходов на содержание органов местного самоуправления муниципальных образований. Приоритетным остается контроль соблюдения органами местного самоуправления всех уровней указанных нормативов, методологическое сопровождение вопросов формирования и исполнения расходов на содержание органов местного самоуправления и расширение практики укрупнения (объединения) малочисленных муниципальных образований, особенно систематически превышающих норматив. </w:t>
      </w:r>
    </w:p>
    <w:p w:rsidR="000F66C3" w:rsidRPr="00680FE3" w:rsidRDefault="000F66C3" w:rsidP="0074492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80FE3">
        <w:rPr>
          <w:rFonts w:ascii="Times New Roman" w:hAnsi="Times New Roman" w:cs="Times New Roman"/>
          <w:sz w:val="28"/>
          <w:szCs w:val="28"/>
        </w:rPr>
        <w:t>. </w:t>
      </w:r>
      <w:r>
        <w:rPr>
          <w:rFonts w:ascii="Times New Roman" w:hAnsi="Times New Roman" w:cs="Times New Roman"/>
          <w:sz w:val="28"/>
          <w:szCs w:val="28"/>
        </w:rPr>
        <w:t>Н</w:t>
      </w:r>
      <w:r w:rsidRPr="00680FE3">
        <w:rPr>
          <w:rFonts w:ascii="Times New Roman" w:hAnsi="Times New Roman" w:cs="Times New Roman"/>
          <w:sz w:val="28"/>
          <w:szCs w:val="28"/>
        </w:rPr>
        <w:t>аправления повышения эффективности бюджетной политики.</w:t>
      </w:r>
    </w:p>
    <w:p w:rsidR="000F66C3" w:rsidRPr="00201B64" w:rsidRDefault="000F66C3" w:rsidP="00744921">
      <w:pPr>
        <w:pStyle w:val="ab"/>
        <w:suppressAutoHyphens/>
        <w:spacing w:after="0" w:line="240" w:lineRule="auto"/>
        <w:ind w:left="0" w:firstLine="709"/>
        <w:jc w:val="both"/>
        <w:rPr>
          <w:rFonts w:ascii="Times New Roman" w:hAnsi="Times New Roman" w:cs="Times New Roman"/>
          <w:color w:val="0F1112"/>
          <w:sz w:val="28"/>
          <w:szCs w:val="28"/>
        </w:rPr>
      </w:pPr>
      <w:r w:rsidRPr="00680FE3">
        <w:rPr>
          <w:rFonts w:ascii="Times New Roman" w:hAnsi="Times New Roman" w:cs="Times New Roman"/>
          <w:sz w:val="28"/>
          <w:szCs w:val="28"/>
        </w:rPr>
        <w:t>С 2020 года к работе на Едином портале бюджетной системы (ЕПБС) подключены муниципальные образования Ново</w:t>
      </w:r>
      <w:r>
        <w:rPr>
          <w:rFonts w:ascii="Times New Roman" w:hAnsi="Times New Roman" w:cs="Times New Roman"/>
          <w:sz w:val="28"/>
          <w:szCs w:val="28"/>
        </w:rPr>
        <w:t>сибирской области.</w:t>
      </w:r>
      <w:r w:rsidR="00E6738F">
        <w:rPr>
          <w:rFonts w:ascii="Times New Roman" w:hAnsi="Times New Roman" w:cs="Times New Roman"/>
          <w:sz w:val="28"/>
          <w:szCs w:val="28"/>
        </w:rPr>
        <w:t xml:space="preserve"> </w:t>
      </w:r>
      <w:r>
        <w:rPr>
          <w:rFonts w:ascii="Times New Roman" w:hAnsi="Times New Roman" w:cs="Times New Roman"/>
          <w:sz w:val="28"/>
          <w:szCs w:val="28"/>
        </w:rPr>
        <w:t>Эт</w:t>
      </w:r>
      <w:r>
        <w:rPr>
          <w:rFonts w:ascii="Times New Roman" w:hAnsi="Times New Roman" w:cs="Times New Roman"/>
          <w:color w:val="0F1112"/>
          <w:sz w:val="28"/>
          <w:szCs w:val="28"/>
        </w:rPr>
        <w:t xml:space="preserve">о позволит в полной мере реализовать задачу портала – прозрачность </w:t>
      </w:r>
      <w:r w:rsidRPr="004D7D84">
        <w:rPr>
          <w:rFonts w:ascii="Times New Roman" w:hAnsi="Times New Roman" w:cs="Times New Roman"/>
          <w:color w:val="0F1112"/>
          <w:sz w:val="28"/>
          <w:szCs w:val="28"/>
        </w:rPr>
        <w:t xml:space="preserve">бюджетов бюджетной системы государства и </w:t>
      </w:r>
      <w:r>
        <w:rPr>
          <w:rFonts w:ascii="Times New Roman" w:hAnsi="Times New Roman" w:cs="Times New Roman"/>
          <w:color w:val="0F1112"/>
          <w:sz w:val="28"/>
          <w:szCs w:val="28"/>
        </w:rPr>
        <w:t xml:space="preserve">доступ </w:t>
      </w:r>
      <w:r w:rsidRPr="004D7D84">
        <w:rPr>
          <w:rFonts w:ascii="Times New Roman" w:hAnsi="Times New Roman" w:cs="Times New Roman"/>
          <w:color w:val="0F1112"/>
          <w:sz w:val="28"/>
          <w:szCs w:val="28"/>
        </w:rPr>
        <w:t>к информации о бюджетной системе Российской Федерации и об организации бюджетного пр</w:t>
      </w:r>
      <w:r>
        <w:rPr>
          <w:rFonts w:ascii="Times New Roman" w:hAnsi="Times New Roman" w:cs="Times New Roman"/>
          <w:color w:val="0F1112"/>
          <w:sz w:val="28"/>
          <w:szCs w:val="28"/>
        </w:rPr>
        <w:t xml:space="preserve">оцесса в Российской Федерации. </w:t>
      </w:r>
      <w:r w:rsidRPr="00680FE3">
        <w:rPr>
          <w:rFonts w:ascii="Times New Roman" w:hAnsi="Times New Roman" w:cs="Times New Roman"/>
          <w:sz w:val="28"/>
          <w:szCs w:val="28"/>
        </w:rPr>
        <w:t>В</w:t>
      </w:r>
      <w:r>
        <w:rPr>
          <w:rFonts w:ascii="Times New Roman" w:hAnsi="Times New Roman" w:cs="Times New Roman"/>
          <w:sz w:val="28"/>
          <w:szCs w:val="28"/>
        </w:rPr>
        <w:t> </w:t>
      </w:r>
      <w:r w:rsidRPr="00680FE3">
        <w:rPr>
          <w:rFonts w:ascii="Times New Roman" w:hAnsi="Times New Roman" w:cs="Times New Roman"/>
          <w:sz w:val="28"/>
          <w:szCs w:val="28"/>
        </w:rPr>
        <w:t>целом организация работы финансовых служб муниципальных образований по размещению информации на ЕПБС завершена успешно.</w:t>
      </w:r>
    </w:p>
    <w:p w:rsidR="000F66C3" w:rsidRPr="00680FE3" w:rsidRDefault="000F66C3" w:rsidP="00744921">
      <w:pPr>
        <w:spacing w:after="0" w:line="240" w:lineRule="auto"/>
        <w:ind w:firstLine="709"/>
        <w:jc w:val="both"/>
        <w:rPr>
          <w:rFonts w:ascii="Times New Roman" w:hAnsi="Times New Roman" w:cs="Times New Roman"/>
          <w:sz w:val="28"/>
          <w:szCs w:val="28"/>
        </w:rPr>
      </w:pPr>
      <w:r w:rsidRPr="00680FE3">
        <w:rPr>
          <w:rFonts w:ascii="Times New Roman" w:hAnsi="Times New Roman" w:cs="Times New Roman"/>
          <w:sz w:val="28"/>
          <w:szCs w:val="28"/>
        </w:rPr>
        <w:t xml:space="preserve">В ближайшей перспективе </w:t>
      </w:r>
      <w:r w:rsidRPr="00680FE3">
        <w:rPr>
          <w:rFonts w:ascii="Times New Roman" w:eastAsiaTheme="minorHAnsi" w:hAnsi="Times New Roman" w:cs="Times New Roman"/>
          <w:sz w:val="28"/>
          <w:szCs w:val="28"/>
        </w:rPr>
        <w:t xml:space="preserve">с целью усиления контроля </w:t>
      </w:r>
      <w:r w:rsidRPr="00680FE3">
        <w:rPr>
          <w:rFonts w:ascii="Times New Roman" w:hAnsi="Times New Roman" w:cs="Times New Roman"/>
          <w:sz w:val="28"/>
          <w:szCs w:val="28"/>
        </w:rPr>
        <w:t>корректности, оперативности и своевременности размещения информации на</w:t>
      </w:r>
      <w:r w:rsidRPr="00680FE3">
        <w:rPr>
          <w:rFonts w:ascii="Times New Roman" w:eastAsiaTheme="minorHAnsi" w:hAnsi="Times New Roman" w:cs="Times New Roman"/>
          <w:sz w:val="28"/>
          <w:szCs w:val="28"/>
        </w:rPr>
        <w:t xml:space="preserve"> Едином портале планируется консолидировать работу по размещению и согласованию информации финансовыми органами </w:t>
      </w:r>
      <w:r>
        <w:rPr>
          <w:rFonts w:ascii="Times New Roman" w:eastAsiaTheme="minorHAnsi" w:hAnsi="Times New Roman" w:cs="Times New Roman"/>
          <w:sz w:val="28"/>
          <w:szCs w:val="28"/>
        </w:rPr>
        <w:t xml:space="preserve">Маслянинского района </w:t>
      </w:r>
      <w:r w:rsidRPr="00680FE3">
        <w:rPr>
          <w:rFonts w:ascii="Times New Roman" w:eastAsiaTheme="minorHAnsi" w:hAnsi="Times New Roman" w:cs="Times New Roman"/>
          <w:sz w:val="28"/>
          <w:szCs w:val="28"/>
        </w:rPr>
        <w:t>всех уровней, а также продолжить процесс автоматизации выгрузки информации из</w:t>
      </w:r>
      <w:r>
        <w:rPr>
          <w:rFonts w:ascii="Times New Roman" w:eastAsiaTheme="minorHAnsi" w:hAnsi="Times New Roman" w:cs="Times New Roman"/>
          <w:sz w:val="28"/>
          <w:szCs w:val="28"/>
        </w:rPr>
        <w:t> </w:t>
      </w:r>
      <w:r w:rsidRPr="00680FE3">
        <w:rPr>
          <w:rFonts w:ascii="Times New Roman" w:eastAsiaTheme="minorHAnsi" w:hAnsi="Times New Roman" w:cs="Times New Roman"/>
          <w:sz w:val="28"/>
          <w:szCs w:val="28"/>
        </w:rPr>
        <w:t>существующих информационных систем</w:t>
      </w:r>
      <w:r>
        <w:rPr>
          <w:rFonts w:ascii="Times New Roman" w:eastAsiaTheme="minorHAnsi" w:hAnsi="Times New Roman" w:cs="Times New Roman"/>
          <w:sz w:val="28"/>
          <w:szCs w:val="28"/>
        </w:rPr>
        <w:t>.</w:t>
      </w:r>
    </w:p>
    <w:p w:rsidR="00E0638B" w:rsidRPr="00AA2492" w:rsidRDefault="00B117EC" w:rsidP="00744921">
      <w:pPr>
        <w:suppressAutoHyphens/>
        <w:spacing w:after="0" w:line="240" w:lineRule="auto"/>
        <w:ind w:firstLine="851"/>
        <w:jc w:val="both"/>
        <w:rPr>
          <w:rFonts w:ascii="Times New Roman" w:hAnsi="Times New Roman" w:cs="Times New Roman"/>
          <w:sz w:val="28"/>
          <w:szCs w:val="28"/>
        </w:rPr>
      </w:pPr>
      <w:r w:rsidRPr="00AA2492">
        <w:rPr>
          <w:rFonts w:ascii="Times New Roman" w:hAnsi="Times New Roman" w:cs="Times New Roman"/>
          <w:sz w:val="28"/>
          <w:szCs w:val="28"/>
        </w:rPr>
        <w:t xml:space="preserve">1. </w:t>
      </w:r>
      <w:r w:rsidR="00E0638B" w:rsidRPr="00AA2492">
        <w:rPr>
          <w:rFonts w:ascii="Times New Roman" w:hAnsi="Times New Roman" w:cs="Times New Roman"/>
          <w:sz w:val="28"/>
          <w:szCs w:val="28"/>
        </w:rPr>
        <w:t>Направления бюджетной политики в сфере обеспечения социальных обязательств</w:t>
      </w:r>
      <w:r w:rsidRPr="00AA2492">
        <w:rPr>
          <w:rFonts w:ascii="Times New Roman" w:hAnsi="Times New Roman" w:cs="Times New Roman"/>
          <w:sz w:val="28"/>
          <w:szCs w:val="28"/>
        </w:rPr>
        <w:t>.</w:t>
      </w:r>
    </w:p>
    <w:p w:rsidR="00B464A7" w:rsidRPr="00AA2492" w:rsidRDefault="00B464A7" w:rsidP="00744921">
      <w:pPr>
        <w:suppressAutoHyphens/>
        <w:spacing w:after="0" w:line="240" w:lineRule="auto"/>
        <w:ind w:firstLine="851"/>
        <w:jc w:val="both"/>
        <w:rPr>
          <w:rFonts w:ascii="Times New Roman" w:hAnsi="Times New Roman" w:cs="Times New Roman"/>
          <w:sz w:val="28"/>
          <w:szCs w:val="28"/>
        </w:rPr>
      </w:pPr>
      <w:r w:rsidRPr="00AA2492">
        <w:rPr>
          <w:rFonts w:ascii="Times New Roman" w:hAnsi="Times New Roman" w:cs="Times New Roman"/>
          <w:sz w:val="28"/>
          <w:szCs w:val="28"/>
        </w:rPr>
        <w:t>1.1</w:t>
      </w:r>
      <w:r w:rsidR="009B2790" w:rsidRPr="00AA2492">
        <w:rPr>
          <w:rFonts w:ascii="Times New Roman" w:hAnsi="Times New Roman" w:cs="Times New Roman"/>
          <w:sz w:val="28"/>
          <w:szCs w:val="28"/>
        </w:rPr>
        <w:t>.</w:t>
      </w:r>
      <w:r w:rsidRPr="00AA2492">
        <w:rPr>
          <w:rFonts w:ascii="Times New Roman" w:hAnsi="Times New Roman" w:cs="Times New Roman"/>
          <w:sz w:val="28"/>
          <w:szCs w:val="28"/>
        </w:rPr>
        <w:t xml:space="preserve"> Как и в предыдущие годы, задача для органов </w:t>
      </w:r>
      <w:r w:rsidR="00B659A5">
        <w:rPr>
          <w:rFonts w:ascii="Times New Roman" w:hAnsi="Times New Roman" w:cs="Times New Roman"/>
          <w:sz w:val="28"/>
          <w:szCs w:val="28"/>
        </w:rPr>
        <w:t>местного самоуправления</w:t>
      </w:r>
      <w:r w:rsidRPr="00AA2492">
        <w:rPr>
          <w:rFonts w:ascii="Times New Roman" w:hAnsi="Times New Roman" w:cs="Times New Roman"/>
          <w:sz w:val="28"/>
          <w:szCs w:val="28"/>
        </w:rPr>
        <w:t xml:space="preserve"> по сохранению уровня доходов населения в будущем периоде будет решаться путем формирования бюджетных ассигнований:  </w:t>
      </w:r>
    </w:p>
    <w:p w:rsidR="00E0638B" w:rsidRPr="000F5E4E" w:rsidRDefault="00B117EC" w:rsidP="00744921">
      <w:pPr>
        <w:suppressAutoHyphens/>
        <w:spacing w:after="0" w:line="240" w:lineRule="auto"/>
        <w:ind w:firstLine="851"/>
        <w:jc w:val="both"/>
        <w:rPr>
          <w:rFonts w:ascii="Times New Roman" w:hAnsi="Times New Roman" w:cs="Times New Roman"/>
          <w:sz w:val="28"/>
          <w:szCs w:val="28"/>
        </w:rPr>
      </w:pPr>
      <w:bookmarkStart w:id="1" w:name="Par192"/>
      <w:bookmarkEnd w:id="1"/>
      <w:r w:rsidRPr="000F5E4E">
        <w:rPr>
          <w:rFonts w:ascii="Times New Roman" w:hAnsi="Times New Roman" w:cs="Times New Roman"/>
          <w:sz w:val="28"/>
          <w:szCs w:val="28"/>
        </w:rPr>
        <w:t>2. </w:t>
      </w:r>
      <w:r w:rsidR="00E0638B" w:rsidRPr="000F5E4E">
        <w:rPr>
          <w:rFonts w:ascii="Times New Roman" w:hAnsi="Times New Roman" w:cs="Times New Roman"/>
          <w:sz w:val="28"/>
          <w:szCs w:val="28"/>
        </w:rPr>
        <w:t>Направления бюджетной политики в реальном секторе экономики</w:t>
      </w:r>
      <w:r w:rsidRPr="000F5E4E">
        <w:rPr>
          <w:rFonts w:ascii="Times New Roman" w:hAnsi="Times New Roman" w:cs="Times New Roman"/>
          <w:sz w:val="28"/>
          <w:szCs w:val="28"/>
        </w:rPr>
        <w:t>.</w:t>
      </w:r>
    </w:p>
    <w:p w:rsidR="000F3AEE" w:rsidRPr="000F5E4E" w:rsidRDefault="00B117EC" w:rsidP="00744921">
      <w:pPr>
        <w:autoSpaceDE w:val="0"/>
        <w:autoSpaceDN w:val="0"/>
        <w:adjustRightInd w:val="0"/>
        <w:spacing w:after="0" w:line="240" w:lineRule="auto"/>
        <w:ind w:firstLine="851"/>
        <w:jc w:val="both"/>
        <w:rPr>
          <w:rFonts w:ascii="Times New Roman" w:hAnsi="Times New Roman" w:cs="Times New Roman"/>
          <w:sz w:val="28"/>
          <w:szCs w:val="28"/>
        </w:rPr>
      </w:pPr>
      <w:r w:rsidRPr="000F5E4E">
        <w:rPr>
          <w:rFonts w:ascii="Times New Roman" w:hAnsi="Times New Roman" w:cs="Times New Roman"/>
          <w:sz w:val="28"/>
          <w:szCs w:val="28"/>
        </w:rPr>
        <w:lastRenderedPageBreak/>
        <w:t>2.1</w:t>
      </w:r>
      <w:r w:rsidR="007F438F" w:rsidRPr="000F5E4E">
        <w:rPr>
          <w:rFonts w:ascii="Times New Roman" w:hAnsi="Times New Roman" w:cs="Times New Roman"/>
          <w:sz w:val="28"/>
          <w:szCs w:val="28"/>
        </w:rPr>
        <w:t>.</w:t>
      </w:r>
      <w:r w:rsidRPr="000F5E4E">
        <w:rPr>
          <w:rFonts w:ascii="Times New Roman" w:hAnsi="Times New Roman" w:cs="Times New Roman"/>
          <w:sz w:val="28"/>
          <w:szCs w:val="28"/>
        </w:rPr>
        <w:t> </w:t>
      </w:r>
      <w:r w:rsidR="00042A52" w:rsidRPr="000F5E4E">
        <w:rPr>
          <w:rFonts w:ascii="Times New Roman" w:hAnsi="Times New Roman" w:cs="Times New Roman"/>
          <w:sz w:val="28"/>
          <w:szCs w:val="28"/>
        </w:rPr>
        <w:t xml:space="preserve">Учитывая положительные результаты </w:t>
      </w:r>
      <w:r w:rsidR="000F3AEE" w:rsidRPr="000F5E4E">
        <w:rPr>
          <w:rFonts w:ascii="Times New Roman" w:hAnsi="Times New Roman" w:cs="Times New Roman"/>
          <w:sz w:val="28"/>
          <w:szCs w:val="28"/>
        </w:rPr>
        <w:t>проводим</w:t>
      </w:r>
      <w:r w:rsidR="00042A52" w:rsidRPr="000F5E4E">
        <w:rPr>
          <w:rFonts w:ascii="Times New Roman" w:hAnsi="Times New Roman" w:cs="Times New Roman"/>
          <w:sz w:val="28"/>
          <w:szCs w:val="28"/>
        </w:rPr>
        <w:t>ой</w:t>
      </w:r>
      <w:r w:rsidR="00254A9F">
        <w:rPr>
          <w:rFonts w:ascii="Times New Roman" w:hAnsi="Times New Roman" w:cs="Times New Roman"/>
          <w:sz w:val="28"/>
          <w:szCs w:val="28"/>
        </w:rPr>
        <w:t xml:space="preserve"> </w:t>
      </w:r>
      <w:r w:rsidR="00042A52" w:rsidRPr="000F5E4E">
        <w:rPr>
          <w:rFonts w:ascii="Times New Roman" w:hAnsi="Times New Roman" w:cs="Times New Roman"/>
          <w:sz w:val="28"/>
          <w:szCs w:val="28"/>
        </w:rPr>
        <w:t>бюджетной</w:t>
      </w:r>
      <w:r w:rsidR="000F3AEE" w:rsidRPr="000F5E4E">
        <w:rPr>
          <w:rFonts w:ascii="Times New Roman" w:hAnsi="Times New Roman" w:cs="Times New Roman"/>
          <w:sz w:val="28"/>
          <w:szCs w:val="28"/>
        </w:rPr>
        <w:t xml:space="preserve"> политик</w:t>
      </w:r>
      <w:r w:rsidR="00315F23" w:rsidRPr="000F5E4E">
        <w:rPr>
          <w:rFonts w:ascii="Times New Roman" w:hAnsi="Times New Roman" w:cs="Times New Roman"/>
          <w:sz w:val="28"/>
          <w:szCs w:val="28"/>
        </w:rPr>
        <w:t>и</w:t>
      </w:r>
      <w:r w:rsidR="00042A52" w:rsidRPr="000F5E4E">
        <w:rPr>
          <w:rFonts w:ascii="Times New Roman" w:hAnsi="Times New Roman" w:cs="Times New Roman"/>
          <w:sz w:val="28"/>
          <w:szCs w:val="28"/>
        </w:rPr>
        <w:t xml:space="preserve"> в реальном секторе экономики</w:t>
      </w:r>
      <w:r w:rsidR="000F3AEE" w:rsidRPr="000F5E4E">
        <w:rPr>
          <w:rFonts w:ascii="Times New Roman" w:hAnsi="Times New Roman" w:cs="Times New Roman"/>
          <w:sz w:val="28"/>
          <w:szCs w:val="28"/>
        </w:rPr>
        <w:t xml:space="preserve">, выражающиеся в конкретных цифрах, общие подходы </w:t>
      </w:r>
      <w:r w:rsidR="00042A52" w:rsidRPr="000F5E4E">
        <w:rPr>
          <w:rFonts w:ascii="Times New Roman" w:hAnsi="Times New Roman" w:cs="Times New Roman"/>
          <w:sz w:val="28"/>
          <w:szCs w:val="28"/>
        </w:rPr>
        <w:t>к е</w:t>
      </w:r>
      <w:r w:rsidR="005F4819" w:rsidRPr="000F5E4E">
        <w:rPr>
          <w:rFonts w:ascii="Times New Roman" w:hAnsi="Times New Roman" w:cs="Times New Roman"/>
          <w:sz w:val="28"/>
          <w:szCs w:val="28"/>
        </w:rPr>
        <w:t>е</w:t>
      </w:r>
      <w:r w:rsidR="000F3AEE" w:rsidRPr="000F5E4E">
        <w:rPr>
          <w:rFonts w:ascii="Times New Roman" w:hAnsi="Times New Roman" w:cs="Times New Roman"/>
          <w:sz w:val="28"/>
          <w:szCs w:val="28"/>
        </w:rPr>
        <w:t xml:space="preserve"> реализации на ближайшие три года сохранятся. Базисно участие в реальном секторе экономики </w:t>
      </w:r>
      <w:r w:rsidR="00042A52" w:rsidRPr="000F5E4E">
        <w:rPr>
          <w:rFonts w:ascii="Times New Roman" w:hAnsi="Times New Roman" w:cs="Times New Roman"/>
          <w:sz w:val="28"/>
          <w:szCs w:val="28"/>
        </w:rPr>
        <w:t>будет</w:t>
      </w:r>
      <w:r w:rsidR="000F3AEE" w:rsidRPr="000F5E4E">
        <w:rPr>
          <w:rFonts w:ascii="Times New Roman" w:hAnsi="Times New Roman" w:cs="Times New Roman"/>
          <w:sz w:val="28"/>
          <w:szCs w:val="28"/>
        </w:rPr>
        <w:t xml:space="preserve"> определ</w:t>
      </w:r>
      <w:r w:rsidR="00042A52" w:rsidRPr="000F5E4E">
        <w:rPr>
          <w:rFonts w:ascii="Times New Roman" w:hAnsi="Times New Roman" w:cs="Times New Roman"/>
          <w:sz w:val="28"/>
          <w:szCs w:val="28"/>
        </w:rPr>
        <w:t>ено</w:t>
      </w:r>
      <w:r w:rsidR="000F3AEE" w:rsidRPr="000F5E4E">
        <w:rPr>
          <w:rFonts w:ascii="Times New Roman" w:hAnsi="Times New Roman" w:cs="Times New Roman"/>
          <w:sz w:val="28"/>
          <w:szCs w:val="28"/>
        </w:rPr>
        <w:t xml:space="preserve"> целевыми ориентирами национальных проектов строительства дорог, жилья, формирования комфортной городской среды, малого и среднего предпринимательства, производительности труда, науки, образования, здравоохранения и экологии. </w:t>
      </w:r>
    </w:p>
    <w:p w:rsidR="000F3AEE" w:rsidRPr="00733C37" w:rsidRDefault="00B117EC" w:rsidP="00744921">
      <w:pPr>
        <w:autoSpaceDE w:val="0"/>
        <w:autoSpaceDN w:val="0"/>
        <w:adjustRightInd w:val="0"/>
        <w:spacing w:after="0" w:line="240" w:lineRule="auto"/>
        <w:ind w:firstLine="851"/>
        <w:jc w:val="both"/>
        <w:rPr>
          <w:rFonts w:ascii="Times New Roman" w:hAnsi="Times New Roman" w:cs="Times New Roman"/>
          <w:sz w:val="28"/>
          <w:szCs w:val="28"/>
        </w:rPr>
      </w:pPr>
      <w:r w:rsidRPr="000F5E4E">
        <w:rPr>
          <w:rFonts w:ascii="Times New Roman" w:hAnsi="Times New Roman" w:cs="Times New Roman"/>
          <w:sz w:val="28"/>
          <w:szCs w:val="28"/>
        </w:rPr>
        <w:t>2.2</w:t>
      </w:r>
      <w:r w:rsidR="00FB79E5">
        <w:rPr>
          <w:rFonts w:ascii="Times New Roman" w:hAnsi="Times New Roman" w:cs="Times New Roman"/>
          <w:sz w:val="28"/>
          <w:szCs w:val="28"/>
        </w:rPr>
        <w:t>.</w:t>
      </w:r>
      <w:r w:rsidR="000530D8">
        <w:rPr>
          <w:rFonts w:ascii="Times New Roman" w:hAnsi="Times New Roman" w:cs="Times New Roman"/>
          <w:sz w:val="28"/>
          <w:szCs w:val="28"/>
        </w:rPr>
        <w:t xml:space="preserve"> </w:t>
      </w:r>
      <w:r w:rsidR="003C20B3" w:rsidRPr="000F5E4E">
        <w:rPr>
          <w:rFonts w:ascii="Times New Roman" w:hAnsi="Times New Roman" w:cs="Times New Roman"/>
          <w:sz w:val="28"/>
          <w:szCs w:val="28"/>
        </w:rPr>
        <w:t xml:space="preserve">Задачами органов </w:t>
      </w:r>
      <w:r w:rsidR="00FC59F9">
        <w:rPr>
          <w:rFonts w:ascii="Times New Roman" w:hAnsi="Times New Roman" w:cs="Times New Roman"/>
          <w:sz w:val="28"/>
          <w:szCs w:val="28"/>
        </w:rPr>
        <w:t>местного самоуправления Маслянинского района</w:t>
      </w:r>
      <w:r w:rsidR="003C20B3" w:rsidRPr="000F5E4E">
        <w:rPr>
          <w:rFonts w:ascii="Times New Roman" w:hAnsi="Times New Roman" w:cs="Times New Roman"/>
          <w:sz w:val="28"/>
          <w:szCs w:val="28"/>
        </w:rPr>
        <w:t xml:space="preserve"> </w:t>
      </w:r>
      <w:r w:rsidR="000F3AEE" w:rsidRPr="000F5E4E">
        <w:rPr>
          <w:rFonts w:ascii="Times New Roman" w:hAnsi="Times New Roman" w:cs="Times New Roman"/>
          <w:sz w:val="28"/>
          <w:szCs w:val="28"/>
        </w:rPr>
        <w:t xml:space="preserve">при планировании и осуществлении капитальных вложений за счет бюджетных инвестиций на ближайшие три </w:t>
      </w:r>
      <w:r w:rsidR="000F3AEE" w:rsidRPr="00733C37">
        <w:rPr>
          <w:rFonts w:ascii="Times New Roman" w:hAnsi="Times New Roman" w:cs="Times New Roman"/>
          <w:sz w:val="28"/>
          <w:szCs w:val="28"/>
        </w:rPr>
        <w:t>года являются:</w:t>
      </w:r>
    </w:p>
    <w:p w:rsidR="000F3AEE" w:rsidRPr="00733C37" w:rsidRDefault="000F3AEE" w:rsidP="00744921">
      <w:pPr>
        <w:pStyle w:val="ab"/>
        <w:numPr>
          <w:ilvl w:val="0"/>
          <w:numId w:val="44"/>
        </w:numPr>
        <w:suppressAutoHyphens/>
        <w:autoSpaceDE w:val="0"/>
        <w:autoSpaceDN w:val="0"/>
        <w:adjustRightInd w:val="0"/>
        <w:spacing w:after="0" w:line="240" w:lineRule="auto"/>
        <w:ind w:left="0" w:firstLine="360"/>
        <w:jc w:val="both"/>
        <w:rPr>
          <w:rFonts w:ascii="Times New Roman" w:hAnsi="Times New Roman" w:cs="Times New Roman"/>
          <w:sz w:val="28"/>
          <w:szCs w:val="28"/>
        </w:rPr>
      </w:pPr>
      <w:r w:rsidRPr="00733C37">
        <w:rPr>
          <w:rFonts w:ascii="Times New Roman" w:hAnsi="Times New Roman" w:cs="Times New Roman"/>
          <w:sz w:val="28"/>
          <w:szCs w:val="28"/>
        </w:rPr>
        <w:t>обеспечение успешной реализации крупных объектов</w:t>
      </w:r>
      <w:r w:rsidR="00122D9B" w:rsidRPr="00733C37">
        <w:rPr>
          <w:rFonts w:ascii="Times New Roman" w:hAnsi="Times New Roman" w:cs="Times New Roman"/>
          <w:sz w:val="28"/>
          <w:szCs w:val="28"/>
        </w:rPr>
        <w:t xml:space="preserve"> – своевременный ввод в эксплуатацию</w:t>
      </w:r>
      <w:r w:rsidRPr="00733C37">
        <w:rPr>
          <w:rFonts w:ascii="Times New Roman" w:hAnsi="Times New Roman" w:cs="Times New Roman"/>
          <w:sz w:val="28"/>
          <w:szCs w:val="28"/>
        </w:rPr>
        <w:t>;</w:t>
      </w:r>
    </w:p>
    <w:p w:rsidR="000F3AEE" w:rsidRPr="00175C47" w:rsidRDefault="00983599" w:rsidP="00744921">
      <w:pPr>
        <w:pStyle w:val="ab"/>
        <w:numPr>
          <w:ilvl w:val="0"/>
          <w:numId w:val="44"/>
        </w:numPr>
        <w:suppressAutoHyphens/>
        <w:autoSpaceDE w:val="0"/>
        <w:autoSpaceDN w:val="0"/>
        <w:adjustRightInd w:val="0"/>
        <w:spacing w:after="0" w:line="240" w:lineRule="auto"/>
        <w:ind w:left="0" w:firstLine="360"/>
        <w:jc w:val="both"/>
        <w:rPr>
          <w:rFonts w:ascii="Times New Roman" w:hAnsi="Times New Roman" w:cs="Times New Roman"/>
          <w:sz w:val="28"/>
          <w:szCs w:val="28"/>
        </w:rPr>
      </w:pPr>
      <w:r w:rsidRPr="00175C47">
        <w:rPr>
          <w:rFonts w:ascii="Times New Roman" w:hAnsi="Times New Roman" w:cs="Times New Roman"/>
          <w:sz w:val="28"/>
          <w:szCs w:val="28"/>
        </w:rPr>
        <w:t>м</w:t>
      </w:r>
      <w:r w:rsidR="000F3AEE" w:rsidRPr="00175C47">
        <w:rPr>
          <w:rFonts w:ascii="Times New Roman" w:hAnsi="Times New Roman" w:cs="Times New Roman"/>
          <w:sz w:val="28"/>
          <w:szCs w:val="28"/>
        </w:rPr>
        <w:t>аксимально эффективное использование ресурсов при планировании и реализации бюджетных инвестиций;</w:t>
      </w:r>
    </w:p>
    <w:p w:rsidR="000F3AEE" w:rsidRPr="00175C47" w:rsidRDefault="000F3AEE" w:rsidP="00744921">
      <w:pPr>
        <w:pStyle w:val="ab"/>
        <w:numPr>
          <w:ilvl w:val="0"/>
          <w:numId w:val="44"/>
        </w:numPr>
        <w:suppressAutoHyphens/>
        <w:autoSpaceDE w:val="0"/>
        <w:autoSpaceDN w:val="0"/>
        <w:adjustRightInd w:val="0"/>
        <w:spacing w:after="0" w:line="240" w:lineRule="auto"/>
        <w:jc w:val="both"/>
        <w:rPr>
          <w:rFonts w:ascii="Times New Roman" w:hAnsi="Times New Roman" w:cs="Times New Roman"/>
          <w:sz w:val="28"/>
          <w:szCs w:val="28"/>
        </w:rPr>
      </w:pPr>
      <w:r w:rsidRPr="00175C47">
        <w:rPr>
          <w:rFonts w:ascii="Times New Roman" w:hAnsi="Times New Roman" w:cs="Times New Roman"/>
          <w:sz w:val="28"/>
          <w:szCs w:val="28"/>
        </w:rPr>
        <w:t>содействие развитию жилищного строительства.</w:t>
      </w:r>
    </w:p>
    <w:p w:rsidR="000F3AEE" w:rsidRPr="000F5E4E" w:rsidRDefault="000F3AEE" w:rsidP="00500D64">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0F5E4E">
        <w:rPr>
          <w:rFonts w:ascii="Times New Roman" w:hAnsi="Times New Roman" w:cs="Times New Roman"/>
          <w:sz w:val="28"/>
          <w:szCs w:val="28"/>
        </w:rPr>
        <w:t>Решение этих задач возможно при выполнении следующих мероприятий:</w:t>
      </w:r>
    </w:p>
    <w:p w:rsidR="000F3AEE" w:rsidRPr="00175C47"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175C47">
        <w:rPr>
          <w:rFonts w:ascii="Times New Roman" w:hAnsi="Times New Roman" w:cs="Times New Roman"/>
          <w:sz w:val="28"/>
          <w:szCs w:val="28"/>
        </w:rPr>
        <w:t xml:space="preserve">обеспечение избирательности расходов капитального характера на базе объектов капитального строительства, включенных в состав действующего трехлетнего </w:t>
      </w:r>
      <w:r w:rsidR="00500D64">
        <w:rPr>
          <w:rFonts w:ascii="Times New Roman" w:hAnsi="Times New Roman" w:cs="Times New Roman"/>
          <w:sz w:val="28"/>
          <w:szCs w:val="28"/>
        </w:rPr>
        <w:t>районного бюджета</w:t>
      </w:r>
      <w:r w:rsidRPr="00175C47">
        <w:rPr>
          <w:rFonts w:ascii="Times New Roman" w:hAnsi="Times New Roman" w:cs="Times New Roman"/>
          <w:sz w:val="28"/>
          <w:szCs w:val="28"/>
        </w:rPr>
        <w:t>;</w:t>
      </w:r>
    </w:p>
    <w:p w:rsidR="000F3AEE" w:rsidRPr="00175C47"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175C47">
        <w:rPr>
          <w:rFonts w:ascii="Times New Roman" w:hAnsi="Times New Roman" w:cs="Times New Roman"/>
          <w:sz w:val="28"/>
          <w:szCs w:val="28"/>
        </w:rPr>
        <w:t>строительств</w:t>
      </w:r>
      <w:r w:rsidR="00500D64">
        <w:rPr>
          <w:rFonts w:ascii="Times New Roman" w:hAnsi="Times New Roman" w:cs="Times New Roman"/>
          <w:sz w:val="28"/>
          <w:szCs w:val="28"/>
        </w:rPr>
        <w:t>о</w:t>
      </w:r>
      <w:r w:rsidRPr="00175C47">
        <w:rPr>
          <w:rFonts w:ascii="Times New Roman" w:hAnsi="Times New Roman" w:cs="Times New Roman"/>
          <w:sz w:val="28"/>
          <w:szCs w:val="28"/>
        </w:rPr>
        <w:t xml:space="preserve"> новых объектов </w:t>
      </w:r>
      <w:r w:rsidR="00500D64">
        <w:rPr>
          <w:rFonts w:ascii="Times New Roman" w:hAnsi="Times New Roman" w:cs="Times New Roman"/>
          <w:sz w:val="28"/>
          <w:szCs w:val="28"/>
        </w:rPr>
        <w:t xml:space="preserve">начинать </w:t>
      </w:r>
      <w:r w:rsidRPr="00175C47">
        <w:rPr>
          <w:rFonts w:ascii="Times New Roman" w:hAnsi="Times New Roman" w:cs="Times New Roman"/>
          <w:sz w:val="28"/>
          <w:szCs w:val="28"/>
        </w:rPr>
        <w:t>на основании обоснован</w:t>
      </w:r>
      <w:r w:rsidR="00500D64">
        <w:rPr>
          <w:rFonts w:ascii="Times New Roman" w:hAnsi="Times New Roman" w:cs="Times New Roman"/>
          <w:sz w:val="28"/>
          <w:szCs w:val="28"/>
        </w:rPr>
        <w:t>ных решений</w:t>
      </w:r>
      <w:r w:rsidRPr="00175C47">
        <w:rPr>
          <w:rFonts w:ascii="Times New Roman" w:hAnsi="Times New Roman" w:cs="Times New Roman"/>
          <w:sz w:val="28"/>
          <w:szCs w:val="28"/>
        </w:rPr>
        <w:t xml:space="preserve">, а также с федеральным </w:t>
      </w:r>
      <w:r w:rsidR="00FC59F9" w:rsidRPr="00175C47">
        <w:rPr>
          <w:rFonts w:ascii="Times New Roman" w:hAnsi="Times New Roman" w:cs="Times New Roman"/>
          <w:sz w:val="28"/>
          <w:szCs w:val="28"/>
        </w:rPr>
        <w:t xml:space="preserve">и областным </w:t>
      </w:r>
      <w:r w:rsidRPr="00175C47">
        <w:rPr>
          <w:rFonts w:ascii="Times New Roman" w:hAnsi="Times New Roman" w:cs="Times New Roman"/>
          <w:sz w:val="28"/>
          <w:szCs w:val="28"/>
        </w:rPr>
        <w:t>софинансированием;</w:t>
      </w:r>
    </w:p>
    <w:p w:rsidR="000F3AEE" w:rsidRPr="00175C47"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175C47">
        <w:rPr>
          <w:rFonts w:ascii="Times New Roman" w:hAnsi="Times New Roman" w:cs="Times New Roman"/>
          <w:sz w:val="28"/>
          <w:szCs w:val="28"/>
        </w:rPr>
        <w:t>утверждение бюджетных ассигнований на строительно-монтажные работы при наличии готовой проектно-сметной документации с положительным решением государственной вневедомственной экспертизы, оценкой достоверности сметной стоимости, задействование механизма обоснования инвестиций и проведения технологического и ценового аудита по крупным объектам;</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 xml:space="preserve">применение типовых проектных решений на базе актуализированного банка повторно применяемых проектов; </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претензионно-исковая работа с подрядными организациями, допустившими нарушения при исполнении контрактов, устранение замечаний по объектам в рамках исполнения гарантийных обязательств;</w:t>
      </w:r>
    </w:p>
    <w:p w:rsidR="000F3AEE" w:rsidRPr="000F5E4E" w:rsidRDefault="000F3AEE" w:rsidP="00500D64">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0F5E4E">
        <w:rPr>
          <w:rFonts w:ascii="Times New Roman" w:hAnsi="Times New Roman" w:cs="Times New Roman"/>
          <w:sz w:val="28"/>
          <w:szCs w:val="28"/>
        </w:rPr>
        <w:t>Задачи в сфере жилищно-коммунального хозяйства определены:</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 xml:space="preserve">приведение объектов жилищно-коммунальной инфраструктуры в нормативное состояние, финансовое оздоровление организаций жилищно-коммунального комплекса; </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 xml:space="preserve">расселение граждан из ветхого и аварийного жилья, выполнение программы капитального ремонта жилищного фонда, </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 xml:space="preserve">обеспечение населения </w:t>
      </w:r>
      <w:r w:rsidR="00FC59F9" w:rsidRPr="00A30260">
        <w:rPr>
          <w:rFonts w:ascii="Times New Roman" w:hAnsi="Times New Roman" w:cs="Times New Roman"/>
          <w:sz w:val="28"/>
          <w:szCs w:val="28"/>
        </w:rPr>
        <w:t xml:space="preserve">Маслянинского района </w:t>
      </w:r>
      <w:r w:rsidRPr="00A30260">
        <w:rPr>
          <w:rFonts w:ascii="Times New Roman" w:hAnsi="Times New Roman" w:cs="Times New Roman"/>
          <w:sz w:val="28"/>
          <w:szCs w:val="28"/>
        </w:rPr>
        <w:t>чистой водой, газификация жилого фонда;</w:t>
      </w:r>
    </w:p>
    <w:p w:rsidR="000F3AEE" w:rsidRPr="00A30260" w:rsidRDefault="000F3AEE" w:rsidP="00744921">
      <w:pPr>
        <w:pStyle w:val="ab"/>
        <w:numPr>
          <w:ilvl w:val="0"/>
          <w:numId w:val="46"/>
        </w:numPr>
        <w:suppressAutoHyphens/>
        <w:autoSpaceDE w:val="0"/>
        <w:autoSpaceDN w:val="0"/>
        <w:adjustRightInd w:val="0"/>
        <w:spacing w:after="0" w:line="240" w:lineRule="auto"/>
        <w:ind w:left="0" w:firstLine="284"/>
        <w:jc w:val="both"/>
        <w:rPr>
          <w:rFonts w:ascii="Times New Roman" w:hAnsi="Times New Roman" w:cs="Times New Roman"/>
          <w:sz w:val="28"/>
          <w:szCs w:val="28"/>
        </w:rPr>
      </w:pPr>
      <w:r w:rsidRPr="00A30260">
        <w:rPr>
          <w:rFonts w:ascii="Times New Roman" w:hAnsi="Times New Roman" w:cs="Times New Roman"/>
          <w:sz w:val="28"/>
          <w:szCs w:val="28"/>
        </w:rPr>
        <w:t xml:space="preserve">снижение негативного воздействия отходов производства и </w:t>
      </w:r>
      <w:r w:rsidR="00D87167" w:rsidRPr="00A30260">
        <w:rPr>
          <w:rFonts w:ascii="Times New Roman" w:hAnsi="Times New Roman" w:cs="Times New Roman"/>
          <w:sz w:val="28"/>
          <w:szCs w:val="28"/>
        </w:rPr>
        <w:t>потребления на окружающую среду.</w:t>
      </w:r>
    </w:p>
    <w:p w:rsidR="000F3AEE" w:rsidRPr="000F5E4E" w:rsidRDefault="000F3AEE" w:rsidP="00500D64">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0F5E4E">
        <w:rPr>
          <w:rFonts w:ascii="Times New Roman" w:hAnsi="Times New Roman" w:cs="Times New Roman"/>
          <w:sz w:val="28"/>
          <w:szCs w:val="28"/>
        </w:rPr>
        <w:lastRenderedPageBreak/>
        <w:t>Решение этих задач возможно, наряду с финансовым обеспечением, путем разработки и реализации индивидуальных программ оздоровления организаций жилищно-коммунального комплекса, повышения финансовой дисциплины, снижения их убыточности, в том числе за счет модернизации действующего оборудования и инженерных сетей; более активного использование механизма концессий, в части капитального строительства объектов также необходимо реализовывать мероприяти</w:t>
      </w:r>
      <w:r w:rsidR="006267A6" w:rsidRPr="000F5E4E">
        <w:rPr>
          <w:rFonts w:ascii="Times New Roman" w:hAnsi="Times New Roman" w:cs="Times New Roman"/>
          <w:sz w:val="28"/>
          <w:szCs w:val="28"/>
        </w:rPr>
        <w:t>я</w:t>
      </w:r>
      <w:r w:rsidRPr="000F5E4E">
        <w:rPr>
          <w:rFonts w:ascii="Times New Roman" w:hAnsi="Times New Roman" w:cs="Times New Roman"/>
          <w:sz w:val="28"/>
          <w:szCs w:val="28"/>
        </w:rPr>
        <w:t>, определенные для бюджетных инвестиций.</w:t>
      </w:r>
    </w:p>
    <w:p w:rsidR="00D60BBA" w:rsidRPr="000F5E4E" w:rsidRDefault="00D60BBA" w:rsidP="00744921">
      <w:pPr>
        <w:suppressAutoHyphens/>
        <w:spacing w:after="0" w:line="240" w:lineRule="auto"/>
        <w:ind w:firstLine="851"/>
        <w:jc w:val="both"/>
        <w:rPr>
          <w:rFonts w:ascii="Times New Roman" w:hAnsi="Times New Roman" w:cs="Times New Roman"/>
          <w:sz w:val="28"/>
          <w:szCs w:val="28"/>
        </w:rPr>
      </w:pPr>
    </w:p>
    <w:p w:rsidR="00895524" w:rsidRPr="00733C37" w:rsidRDefault="00895524" w:rsidP="00744921">
      <w:pPr>
        <w:widowControl w:val="0"/>
        <w:spacing w:after="0" w:line="240" w:lineRule="auto"/>
        <w:jc w:val="center"/>
        <w:outlineLvl w:val="0"/>
        <w:rPr>
          <w:rFonts w:ascii="Times New Roman" w:eastAsia="Calibri" w:hAnsi="Times New Roman" w:cs="Times New Roman"/>
          <w:bCs/>
          <w:kern w:val="32"/>
          <w:sz w:val="28"/>
          <w:szCs w:val="28"/>
          <w:lang w:eastAsia="ru-RU"/>
        </w:rPr>
      </w:pPr>
      <w:r w:rsidRPr="00733C37">
        <w:rPr>
          <w:rFonts w:ascii="Times New Roman" w:eastAsia="Calibri" w:hAnsi="Times New Roman" w:cs="Times New Roman"/>
          <w:bCs/>
          <w:kern w:val="32"/>
          <w:sz w:val="28"/>
          <w:szCs w:val="28"/>
          <w:lang w:val="en-US" w:eastAsia="ru-RU"/>
        </w:rPr>
        <w:t>IV</w:t>
      </w:r>
      <w:r w:rsidRPr="00733C37">
        <w:rPr>
          <w:rFonts w:ascii="Times New Roman" w:eastAsia="Calibri" w:hAnsi="Times New Roman" w:cs="Times New Roman"/>
          <w:bCs/>
          <w:kern w:val="32"/>
          <w:sz w:val="28"/>
          <w:szCs w:val="28"/>
          <w:lang w:eastAsia="ru-RU"/>
        </w:rPr>
        <w:t>. Долговая политика</w:t>
      </w:r>
    </w:p>
    <w:p w:rsidR="00895524" w:rsidRPr="00753494" w:rsidRDefault="00895524" w:rsidP="00744921">
      <w:pPr>
        <w:spacing w:after="0" w:line="240" w:lineRule="auto"/>
        <w:rPr>
          <w:rFonts w:ascii="Times New Roman" w:eastAsia="Calibri" w:hAnsi="Times New Roman" w:cs="Times New Roman"/>
          <w:b/>
          <w:sz w:val="28"/>
          <w:szCs w:val="28"/>
          <w:highlight w:val="yellow"/>
        </w:rPr>
      </w:pP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Долговая политика Маслянинского района на 202</w:t>
      </w:r>
      <w:r w:rsidR="00D829F8">
        <w:rPr>
          <w:rFonts w:ascii="Times New Roman" w:hAnsi="Times New Roman" w:cs="Times New Roman"/>
          <w:sz w:val="28"/>
          <w:szCs w:val="28"/>
        </w:rPr>
        <w:t>1</w:t>
      </w:r>
      <w:r>
        <w:rPr>
          <w:rFonts w:ascii="Times New Roman" w:hAnsi="Times New Roman" w:cs="Times New Roman"/>
          <w:sz w:val="28"/>
          <w:szCs w:val="28"/>
        </w:rPr>
        <w:t xml:space="preserve"> год и плановый период 202</w:t>
      </w:r>
      <w:r w:rsidR="00D829F8">
        <w:rPr>
          <w:rFonts w:ascii="Times New Roman" w:hAnsi="Times New Roman" w:cs="Times New Roman"/>
          <w:sz w:val="28"/>
          <w:szCs w:val="28"/>
        </w:rPr>
        <w:t>2</w:t>
      </w:r>
      <w:r>
        <w:rPr>
          <w:rFonts w:ascii="Times New Roman" w:hAnsi="Times New Roman" w:cs="Times New Roman"/>
          <w:sz w:val="28"/>
          <w:szCs w:val="28"/>
        </w:rPr>
        <w:t xml:space="preserve"> и 202</w:t>
      </w:r>
      <w:r w:rsidR="00D829F8">
        <w:rPr>
          <w:rFonts w:ascii="Times New Roman" w:hAnsi="Times New Roman" w:cs="Times New Roman"/>
          <w:sz w:val="28"/>
          <w:szCs w:val="28"/>
        </w:rPr>
        <w:t>3</w:t>
      </w:r>
      <w:r>
        <w:rPr>
          <w:rFonts w:ascii="Times New Roman" w:hAnsi="Times New Roman" w:cs="Times New Roman"/>
          <w:sz w:val="28"/>
          <w:szCs w:val="28"/>
        </w:rPr>
        <w:t xml:space="preserve"> годов (далее - долговая политика) является составной частью бюджетной политики Маслянинского района и направлена на достижение экономически безопасного уровня муниципального долга.</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Долговая политика определяет цели, задачи и основные мероприятия по управлению муниципальным долгом на 202</w:t>
      </w:r>
      <w:r w:rsidR="00D829F8">
        <w:rPr>
          <w:rFonts w:ascii="Times New Roman" w:hAnsi="Times New Roman" w:cs="Times New Roman"/>
          <w:sz w:val="28"/>
          <w:szCs w:val="28"/>
        </w:rPr>
        <w:t>1</w:t>
      </w:r>
      <w:r>
        <w:rPr>
          <w:rFonts w:ascii="Times New Roman" w:hAnsi="Times New Roman" w:cs="Times New Roman"/>
          <w:sz w:val="28"/>
          <w:szCs w:val="28"/>
        </w:rPr>
        <w:t xml:space="preserve"> год и плановый период 202</w:t>
      </w:r>
      <w:r w:rsidR="00D829F8">
        <w:rPr>
          <w:rFonts w:ascii="Times New Roman" w:hAnsi="Times New Roman" w:cs="Times New Roman"/>
          <w:sz w:val="28"/>
          <w:szCs w:val="28"/>
        </w:rPr>
        <w:t>2</w:t>
      </w:r>
      <w:r>
        <w:rPr>
          <w:rFonts w:ascii="Times New Roman" w:hAnsi="Times New Roman" w:cs="Times New Roman"/>
          <w:sz w:val="28"/>
          <w:szCs w:val="28"/>
        </w:rPr>
        <w:t xml:space="preserve"> и 202</w:t>
      </w:r>
      <w:r w:rsidR="00D829F8">
        <w:rPr>
          <w:rFonts w:ascii="Times New Roman" w:hAnsi="Times New Roman" w:cs="Times New Roman"/>
          <w:sz w:val="28"/>
          <w:szCs w:val="28"/>
        </w:rPr>
        <w:t>3</w:t>
      </w:r>
      <w:r>
        <w:rPr>
          <w:rFonts w:ascii="Times New Roman" w:hAnsi="Times New Roman" w:cs="Times New Roman"/>
          <w:sz w:val="28"/>
          <w:szCs w:val="28"/>
        </w:rPr>
        <w:t xml:space="preserve"> годов.</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Долговая политика устанавливает совокупность мероприятий, проводимых администрацией Маслянинского района по организации и исполнению своих функций и задач в области долговых обязательств, и определяется текущими особенностями развития Маслянинского района Новосибирской области.</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p>
    <w:p w:rsidR="00010C11" w:rsidRPr="00150EA9" w:rsidRDefault="00010C11" w:rsidP="00744921">
      <w:pPr>
        <w:pStyle w:val="ConsPlusNormal"/>
        <w:ind w:firstLine="0"/>
        <w:jc w:val="center"/>
        <w:rPr>
          <w:rFonts w:ascii="Times New Roman" w:hAnsi="Times New Roman" w:cs="Times New Roman"/>
          <w:sz w:val="28"/>
          <w:szCs w:val="28"/>
        </w:rPr>
      </w:pPr>
      <w:r w:rsidRPr="003837EB">
        <w:rPr>
          <w:rFonts w:ascii="Times New Roman" w:hAnsi="Times New Roman" w:cs="Times New Roman"/>
          <w:sz w:val="28"/>
          <w:szCs w:val="28"/>
        </w:rPr>
        <w:t>Итоги реализации долговой политики предыдущего периода</w:t>
      </w:r>
    </w:p>
    <w:p w:rsidR="00010C11" w:rsidRDefault="00010C11" w:rsidP="00744921">
      <w:pPr>
        <w:autoSpaceDE w:val="0"/>
        <w:autoSpaceDN w:val="0"/>
        <w:adjustRightInd w:val="0"/>
        <w:spacing w:after="0" w:line="240" w:lineRule="auto"/>
        <w:ind w:firstLine="708"/>
        <w:jc w:val="both"/>
        <w:rPr>
          <w:rFonts w:ascii="Times New Roman" w:hAnsi="Times New Roman" w:cs="Times New Roman"/>
          <w:sz w:val="28"/>
          <w:szCs w:val="28"/>
        </w:rPr>
      </w:pPr>
    </w:p>
    <w:p w:rsidR="00010C11" w:rsidRDefault="00AC5283"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 период </w:t>
      </w:r>
      <w:r w:rsidR="00D829F8">
        <w:rPr>
          <w:rFonts w:ascii="Times New Roman" w:hAnsi="Times New Roman" w:cs="Times New Roman"/>
          <w:sz w:val="28"/>
          <w:szCs w:val="28"/>
        </w:rPr>
        <w:t xml:space="preserve">2019-2020 </w:t>
      </w:r>
      <w:r>
        <w:rPr>
          <w:rFonts w:ascii="Times New Roman" w:hAnsi="Times New Roman" w:cs="Times New Roman"/>
          <w:sz w:val="28"/>
          <w:szCs w:val="28"/>
        </w:rPr>
        <w:t xml:space="preserve">годов </w:t>
      </w:r>
      <w:r w:rsidR="00010C11" w:rsidRPr="00AC5283">
        <w:rPr>
          <w:rFonts w:ascii="Times New Roman" w:hAnsi="Times New Roman" w:cs="Times New Roman"/>
          <w:sz w:val="28"/>
          <w:szCs w:val="28"/>
        </w:rPr>
        <w:t>расход</w:t>
      </w:r>
      <w:r w:rsidRPr="00AC5283">
        <w:rPr>
          <w:rFonts w:ascii="Times New Roman" w:hAnsi="Times New Roman" w:cs="Times New Roman"/>
          <w:sz w:val="28"/>
          <w:szCs w:val="28"/>
        </w:rPr>
        <w:t>ы на обслуживание муниципального долга</w:t>
      </w:r>
      <w:r w:rsidR="00010C11" w:rsidRPr="00010C11">
        <w:rPr>
          <w:rFonts w:ascii="Times New Roman" w:hAnsi="Times New Roman" w:cs="Times New Roman"/>
          <w:sz w:val="28"/>
          <w:szCs w:val="28"/>
        </w:rPr>
        <w:t xml:space="preserve">не осуществлялись. </w:t>
      </w:r>
      <w:r w:rsidR="00733C37">
        <w:rPr>
          <w:rFonts w:ascii="Times New Roman" w:hAnsi="Times New Roman" w:cs="Times New Roman"/>
          <w:sz w:val="28"/>
          <w:szCs w:val="28"/>
        </w:rPr>
        <w:t xml:space="preserve">На </w:t>
      </w:r>
      <w:r w:rsidR="00010C11" w:rsidRPr="00010C11">
        <w:rPr>
          <w:rFonts w:ascii="Times New Roman" w:hAnsi="Times New Roman" w:cs="Times New Roman"/>
          <w:sz w:val="28"/>
          <w:szCs w:val="28"/>
        </w:rPr>
        <w:t xml:space="preserve">основании проведенных конкурсных процедур </w:t>
      </w:r>
      <w:r w:rsidR="00010C11" w:rsidRPr="00CD03E1">
        <w:rPr>
          <w:rFonts w:ascii="Times New Roman" w:hAnsi="Times New Roman" w:cs="Times New Roman"/>
          <w:sz w:val="28"/>
          <w:szCs w:val="28"/>
        </w:rPr>
        <w:t>201</w:t>
      </w:r>
      <w:r w:rsidR="00CD03E1" w:rsidRPr="00CD03E1">
        <w:rPr>
          <w:rFonts w:ascii="Times New Roman" w:hAnsi="Times New Roman" w:cs="Times New Roman"/>
          <w:sz w:val="28"/>
          <w:szCs w:val="28"/>
        </w:rPr>
        <w:t>9</w:t>
      </w:r>
      <w:r w:rsidR="00010C11" w:rsidRPr="00010C11">
        <w:rPr>
          <w:rFonts w:ascii="Times New Roman" w:hAnsi="Times New Roman" w:cs="Times New Roman"/>
          <w:sz w:val="28"/>
          <w:szCs w:val="28"/>
        </w:rPr>
        <w:t xml:space="preserve"> года </w:t>
      </w:r>
      <w:r w:rsidR="00733C37">
        <w:rPr>
          <w:rFonts w:ascii="Times New Roman" w:hAnsi="Times New Roman" w:cs="Times New Roman"/>
          <w:sz w:val="28"/>
          <w:szCs w:val="28"/>
        </w:rPr>
        <w:t xml:space="preserve">открыта возобновляемая </w:t>
      </w:r>
      <w:r w:rsidR="00010C11" w:rsidRPr="00010C11">
        <w:rPr>
          <w:rFonts w:ascii="Times New Roman" w:hAnsi="Times New Roman" w:cs="Times New Roman"/>
          <w:sz w:val="28"/>
          <w:szCs w:val="28"/>
        </w:rPr>
        <w:t>кредитная линии администраци</w:t>
      </w:r>
      <w:r>
        <w:rPr>
          <w:rFonts w:ascii="Times New Roman" w:hAnsi="Times New Roman" w:cs="Times New Roman"/>
          <w:sz w:val="28"/>
          <w:szCs w:val="28"/>
        </w:rPr>
        <w:t>и</w:t>
      </w:r>
      <w:r w:rsidR="00010C11" w:rsidRPr="00010C11">
        <w:rPr>
          <w:rFonts w:ascii="Times New Roman" w:hAnsi="Times New Roman" w:cs="Times New Roman"/>
          <w:sz w:val="28"/>
          <w:szCs w:val="28"/>
        </w:rPr>
        <w:t xml:space="preserve"> района, но кредит</w:t>
      </w:r>
      <w:r w:rsidR="00733C37">
        <w:rPr>
          <w:rFonts w:ascii="Times New Roman" w:hAnsi="Times New Roman" w:cs="Times New Roman"/>
          <w:sz w:val="28"/>
          <w:szCs w:val="28"/>
        </w:rPr>
        <w:t>н</w:t>
      </w:r>
      <w:r w:rsidR="00010C11" w:rsidRPr="00010C11">
        <w:rPr>
          <w:rFonts w:ascii="Times New Roman" w:hAnsi="Times New Roman" w:cs="Times New Roman"/>
          <w:sz w:val="28"/>
          <w:szCs w:val="28"/>
        </w:rPr>
        <w:t>ы</w:t>
      </w:r>
      <w:r w:rsidR="00733C37">
        <w:rPr>
          <w:rFonts w:ascii="Times New Roman" w:hAnsi="Times New Roman" w:cs="Times New Roman"/>
          <w:sz w:val="28"/>
          <w:szCs w:val="28"/>
        </w:rPr>
        <w:t>е средства администрацией района не привлекались.</w:t>
      </w:r>
    </w:p>
    <w:p w:rsidR="00010C11" w:rsidRDefault="00010C11" w:rsidP="00744921">
      <w:pPr>
        <w:autoSpaceDE w:val="0"/>
        <w:autoSpaceDN w:val="0"/>
        <w:adjustRightInd w:val="0"/>
        <w:spacing w:after="0" w:line="240" w:lineRule="auto"/>
        <w:ind w:firstLine="708"/>
        <w:jc w:val="both"/>
        <w:rPr>
          <w:rFonts w:ascii="Times New Roman" w:hAnsi="Times New Roman" w:cs="Times New Roman"/>
          <w:sz w:val="28"/>
          <w:szCs w:val="28"/>
        </w:rPr>
      </w:pPr>
    </w:p>
    <w:p w:rsidR="002450A5" w:rsidRDefault="002450A5" w:rsidP="0074492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Цели и задачи долговой политики.</w:t>
      </w:r>
    </w:p>
    <w:p w:rsidR="002450A5" w:rsidRDefault="002450A5" w:rsidP="00744921">
      <w:pPr>
        <w:autoSpaceDE w:val="0"/>
        <w:autoSpaceDN w:val="0"/>
        <w:adjustRightInd w:val="0"/>
        <w:spacing w:after="0" w:line="240" w:lineRule="auto"/>
        <w:jc w:val="center"/>
        <w:rPr>
          <w:rFonts w:ascii="Times New Roman" w:hAnsi="Times New Roman" w:cs="Times New Roman"/>
          <w:sz w:val="28"/>
          <w:szCs w:val="28"/>
        </w:rPr>
      </w:pP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Целью долговой политики является эффективное управление муниципальным долгом, направленное на достижение экономически безопасного уровня долга при полном и своевременном исполнении всех обязательств по его погашению и обслуживанию, недопущение увеличения долговой нагрузки при условии сохранения финансовой устойчивости и сбалансированности бюджета.</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p>
    <w:p w:rsidR="002450A5" w:rsidRDefault="002450A5" w:rsidP="0074492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Задачи долговой политики:</w:t>
      </w:r>
    </w:p>
    <w:p w:rsidR="002450A5" w:rsidRDefault="002450A5" w:rsidP="00744921">
      <w:pPr>
        <w:autoSpaceDE w:val="0"/>
        <w:autoSpaceDN w:val="0"/>
        <w:adjustRightInd w:val="0"/>
        <w:spacing w:after="0" w:line="240" w:lineRule="auto"/>
        <w:jc w:val="center"/>
        <w:rPr>
          <w:rFonts w:ascii="Times New Roman" w:hAnsi="Times New Roman" w:cs="Times New Roman"/>
          <w:sz w:val="28"/>
          <w:szCs w:val="28"/>
        </w:rPr>
      </w:pP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lastRenderedPageBreak/>
        <w:t>безусловное исполнение и обслуживание долговых обязательств в условиях любой, в том числе самой неблагоприятной экономической и бюджетной ситуации;</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соблюдение ограничений, установленных Бюджетным кодексом Российской Федерации;</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доступность информации о муниципальном долге;</w:t>
      </w:r>
    </w:p>
    <w:p w:rsidR="002450A5" w:rsidRPr="00500D64"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00D64">
        <w:rPr>
          <w:rFonts w:ascii="Times New Roman" w:hAnsi="Times New Roman" w:cs="Times New Roman"/>
          <w:sz w:val="28"/>
          <w:szCs w:val="28"/>
        </w:rPr>
        <w:t>поддержание объема муниципального долга на экономически</w:t>
      </w:r>
      <w:r w:rsidR="00500D64">
        <w:rPr>
          <w:rFonts w:ascii="Times New Roman" w:hAnsi="Times New Roman" w:cs="Times New Roman"/>
          <w:sz w:val="28"/>
          <w:szCs w:val="28"/>
        </w:rPr>
        <w:t xml:space="preserve"> </w:t>
      </w:r>
      <w:r w:rsidRPr="00500D64">
        <w:rPr>
          <w:rFonts w:ascii="Times New Roman" w:hAnsi="Times New Roman" w:cs="Times New Roman"/>
          <w:sz w:val="28"/>
          <w:szCs w:val="28"/>
        </w:rPr>
        <w:t>безопасном уровне;</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равномерное распределение во времени объемов погашения долговых заимствований;</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минимизацию стоимости муниципальных заимствований;</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выполнение принятых обязательств в полном объеме;</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обеспечение взаимосвязи принятия решения о заимствованиях с реальными потребностями бюджета</w:t>
      </w:r>
      <w:r w:rsidR="001252DB">
        <w:rPr>
          <w:rFonts w:ascii="Times New Roman" w:hAnsi="Times New Roman" w:cs="Times New Roman"/>
          <w:sz w:val="28"/>
          <w:szCs w:val="28"/>
        </w:rPr>
        <w:t xml:space="preserve"> района</w:t>
      </w:r>
      <w:r w:rsidRPr="002450A5">
        <w:rPr>
          <w:rFonts w:ascii="Times New Roman" w:hAnsi="Times New Roman" w:cs="Times New Roman"/>
          <w:sz w:val="28"/>
          <w:szCs w:val="28"/>
        </w:rPr>
        <w:t xml:space="preserve"> в привлечении заемных средств;</w:t>
      </w:r>
    </w:p>
    <w:p w:rsid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 xml:space="preserve">обеспечение дефицита бюджета </w:t>
      </w:r>
      <w:r w:rsidR="001252DB">
        <w:rPr>
          <w:rFonts w:ascii="Times New Roman" w:hAnsi="Times New Roman" w:cs="Times New Roman"/>
          <w:sz w:val="28"/>
          <w:szCs w:val="28"/>
        </w:rPr>
        <w:t xml:space="preserve">района </w:t>
      </w:r>
      <w:r w:rsidRPr="002450A5">
        <w:rPr>
          <w:rFonts w:ascii="Times New Roman" w:hAnsi="Times New Roman" w:cs="Times New Roman"/>
          <w:sz w:val="28"/>
          <w:szCs w:val="28"/>
        </w:rPr>
        <w:t xml:space="preserve">на уровне не более 10 процентов от суммы доходов районного бюджета без учета безвозмездных поступлений, с учетом положений статьи 92.1. Бюджетного Кодекса Российской Федерации; </w:t>
      </w:r>
    </w:p>
    <w:p w:rsidR="002450A5" w:rsidRPr="002450A5" w:rsidRDefault="002450A5" w:rsidP="00500D64">
      <w:pPr>
        <w:pStyle w:val="ab"/>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450A5">
        <w:rPr>
          <w:rFonts w:ascii="Times New Roman" w:hAnsi="Times New Roman" w:cs="Times New Roman"/>
          <w:sz w:val="28"/>
          <w:szCs w:val="28"/>
        </w:rPr>
        <w:t>сохранение благоприятной кредитной истории муниципального образования как надежного заемщика, безупречно и своевременно выполняющего свои финансовые обязательства, что создает предпосылки для снижения стоимости заимствований.</w:t>
      </w:r>
    </w:p>
    <w:p w:rsidR="002450A5" w:rsidRDefault="002450A5" w:rsidP="00744921">
      <w:pPr>
        <w:autoSpaceDE w:val="0"/>
        <w:autoSpaceDN w:val="0"/>
        <w:adjustRightInd w:val="0"/>
        <w:spacing w:after="0" w:line="240" w:lineRule="auto"/>
        <w:jc w:val="both"/>
        <w:rPr>
          <w:rFonts w:ascii="Times New Roman" w:hAnsi="Times New Roman" w:cs="Times New Roman"/>
          <w:sz w:val="28"/>
          <w:szCs w:val="28"/>
        </w:rPr>
      </w:pPr>
    </w:p>
    <w:p w:rsidR="002450A5" w:rsidRDefault="002450A5" w:rsidP="0074492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Основные направления долговой политики</w:t>
      </w:r>
    </w:p>
    <w:p w:rsidR="002450A5" w:rsidRDefault="002450A5" w:rsidP="00744921">
      <w:pPr>
        <w:autoSpaceDE w:val="0"/>
        <w:autoSpaceDN w:val="0"/>
        <w:adjustRightInd w:val="0"/>
        <w:spacing w:after="0" w:line="240" w:lineRule="auto"/>
        <w:jc w:val="both"/>
        <w:rPr>
          <w:rFonts w:ascii="Times New Roman" w:hAnsi="Times New Roman" w:cs="Times New Roman"/>
          <w:sz w:val="28"/>
          <w:szCs w:val="28"/>
        </w:rPr>
      </w:pP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01 января 202</w:t>
      </w:r>
      <w:r w:rsidR="00D829F8">
        <w:rPr>
          <w:rFonts w:ascii="Times New Roman" w:hAnsi="Times New Roman" w:cs="Times New Roman"/>
          <w:sz w:val="28"/>
          <w:szCs w:val="28"/>
        </w:rPr>
        <w:t xml:space="preserve">1 </w:t>
      </w:r>
      <w:r>
        <w:rPr>
          <w:rFonts w:ascii="Times New Roman" w:hAnsi="Times New Roman" w:cs="Times New Roman"/>
          <w:sz w:val="28"/>
          <w:szCs w:val="28"/>
        </w:rPr>
        <w:t xml:space="preserve">года муниципальный долг планируется </w:t>
      </w:r>
      <w:r w:rsidRPr="00F37CFB">
        <w:rPr>
          <w:rFonts w:ascii="Times New Roman" w:hAnsi="Times New Roman" w:cs="Times New Roman"/>
          <w:sz w:val="28"/>
          <w:szCs w:val="28"/>
        </w:rPr>
        <w:t>в объеме</w:t>
      </w:r>
      <w:r w:rsidR="000530D8">
        <w:rPr>
          <w:rFonts w:ascii="Times New Roman" w:hAnsi="Times New Roman" w:cs="Times New Roman"/>
          <w:sz w:val="28"/>
          <w:szCs w:val="28"/>
        </w:rPr>
        <w:t xml:space="preserve">      </w:t>
      </w:r>
      <w:r w:rsidR="00F37CFB">
        <w:rPr>
          <w:rFonts w:ascii="Times New Roman" w:hAnsi="Times New Roman" w:cs="Times New Roman"/>
          <w:sz w:val="28"/>
          <w:szCs w:val="28"/>
        </w:rPr>
        <w:t xml:space="preserve"> </w:t>
      </w:r>
      <w:r w:rsidR="00D829F8" w:rsidRPr="00F37CFB">
        <w:rPr>
          <w:rFonts w:ascii="Times New Roman" w:hAnsi="Times New Roman" w:cs="Times New Roman"/>
          <w:sz w:val="28"/>
          <w:szCs w:val="28"/>
        </w:rPr>
        <w:t>7</w:t>
      </w:r>
      <w:r w:rsidR="00F37CFB">
        <w:rPr>
          <w:rFonts w:ascii="Times New Roman" w:hAnsi="Times New Roman" w:cs="Times New Roman"/>
          <w:sz w:val="28"/>
          <w:szCs w:val="28"/>
        </w:rPr>
        <w:t xml:space="preserve"> </w:t>
      </w:r>
      <w:r w:rsidR="00D829F8" w:rsidRPr="00F37CFB">
        <w:rPr>
          <w:rFonts w:ascii="Times New Roman" w:hAnsi="Times New Roman" w:cs="Times New Roman"/>
          <w:sz w:val="28"/>
          <w:szCs w:val="28"/>
        </w:rPr>
        <w:t>200</w:t>
      </w:r>
      <w:r w:rsidRPr="00F37CFB">
        <w:rPr>
          <w:rFonts w:ascii="Times New Roman" w:hAnsi="Times New Roman" w:cs="Times New Roman"/>
          <w:sz w:val="28"/>
          <w:szCs w:val="28"/>
        </w:rPr>
        <w:t>,0 тыс. рублей.</w:t>
      </w:r>
      <w:r>
        <w:rPr>
          <w:rFonts w:ascii="Times New Roman" w:hAnsi="Times New Roman" w:cs="Times New Roman"/>
          <w:sz w:val="28"/>
          <w:szCs w:val="28"/>
        </w:rPr>
        <w:t xml:space="preserve"> </w:t>
      </w:r>
    </w:p>
    <w:p w:rsidR="002450A5" w:rsidRDefault="002450A5" w:rsidP="008E01F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Проводимая планомерная долговая политика позволила не наращивать</w:t>
      </w:r>
      <w:r w:rsidR="008E01FA">
        <w:rPr>
          <w:rFonts w:ascii="Times New Roman" w:hAnsi="Times New Roman" w:cs="Times New Roman"/>
          <w:sz w:val="28"/>
          <w:szCs w:val="28"/>
        </w:rPr>
        <w:t xml:space="preserve"> </w:t>
      </w:r>
      <w:r>
        <w:rPr>
          <w:rFonts w:ascii="Times New Roman" w:hAnsi="Times New Roman" w:cs="Times New Roman"/>
          <w:sz w:val="28"/>
          <w:szCs w:val="28"/>
        </w:rPr>
        <w:t>объем муниципального долга и значительно снизить объемы бюджетных</w:t>
      </w:r>
      <w:r w:rsidR="008E01FA">
        <w:rPr>
          <w:rFonts w:ascii="Times New Roman" w:hAnsi="Times New Roman" w:cs="Times New Roman"/>
          <w:sz w:val="28"/>
          <w:szCs w:val="28"/>
        </w:rPr>
        <w:t xml:space="preserve"> </w:t>
      </w:r>
      <w:r>
        <w:rPr>
          <w:rFonts w:ascii="Times New Roman" w:hAnsi="Times New Roman" w:cs="Times New Roman"/>
          <w:sz w:val="28"/>
          <w:szCs w:val="28"/>
        </w:rPr>
        <w:t>средств</w:t>
      </w:r>
      <w:r w:rsidR="00C554A2">
        <w:rPr>
          <w:rFonts w:ascii="Times New Roman" w:hAnsi="Times New Roman" w:cs="Times New Roman"/>
          <w:sz w:val="28"/>
          <w:szCs w:val="28"/>
        </w:rPr>
        <w:t>,</w:t>
      </w:r>
      <w:r>
        <w:rPr>
          <w:rFonts w:ascii="Times New Roman" w:hAnsi="Times New Roman" w:cs="Times New Roman"/>
          <w:sz w:val="28"/>
          <w:szCs w:val="28"/>
        </w:rPr>
        <w:t xml:space="preserve"> направляемых на его обслуживание.</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Долговая политика на 202</w:t>
      </w:r>
      <w:r w:rsidR="00D829F8">
        <w:rPr>
          <w:rFonts w:ascii="Times New Roman" w:hAnsi="Times New Roman" w:cs="Times New Roman"/>
          <w:sz w:val="28"/>
          <w:szCs w:val="28"/>
        </w:rPr>
        <w:t>1</w:t>
      </w:r>
      <w:r>
        <w:rPr>
          <w:rFonts w:ascii="Times New Roman" w:hAnsi="Times New Roman" w:cs="Times New Roman"/>
          <w:sz w:val="28"/>
          <w:szCs w:val="28"/>
        </w:rPr>
        <w:t xml:space="preserve"> год и плановый период 202</w:t>
      </w:r>
      <w:r w:rsidR="00D829F8">
        <w:rPr>
          <w:rFonts w:ascii="Times New Roman" w:hAnsi="Times New Roman" w:cs="Times New Roman"/>
          <w:sz w:val="28"/>
          <w:szCs w:val="28"/>
        </w:rPr>
        <w:t>2</w:t>
      </w:r>
      <w:r>
        <w:rPr>
          <w:rFonts w:ascii="Times New Roman" w:hAnsi="Times New Roman" w:cs="Times New Roman"/>
          <w:sz w:val="28"/>
          <w:szCs w:val="28"/>
        </w:rPr>
        <w:t xml:space="preserve"> и 202</w:t>
      </w:r>
      <w:r w:rsidR="00D829F8">
        <w:rPr>
          <w:rFonts w:ascii="Times New Roman" w:hAnsi="Times New Roman" w:cs="Times New Roman"/>
          <w:sz w:val="28"/>
          <w:szCs w:val="28"/>
        </w:rPr>
        <w:t>3</w:t>
      </w:r>
      <w:r>
        <w:rPr>
          <w:rFonts w:ascii="Times New Roman" w:hAnsi="Times New Roman" w:cs="Times New Roman"/>
          <w:sz w:val="28"/>
          <w:szCs w:val="28"/>
        </w:rPr>
        <w:t>годов, как и в предшествующие года будет направлена на:</w:t>
      </w:r>
    </w:p>
    <w:p w:rsidR="002450A5" w:rsidRDefault="002450A5"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поддержание объема муниципального долга на оптимальном</w:t>
      </w:r>
      <w:r w:rsidR="008E01FA">
        <w:rPr>
          <w:rFonts w:ascii="Times New Roman" w:hAnsi="Times New Roman" w:cs="Times New Roman"/>
          <w:sz w:val="28"/>
          <w:szCs w:val="28"/>
        </w:rPr>
        <w:t xml:space="preserve"> </w:t>
      </w:r>
      <w:r>
        <w:rPr>
          <w:rFonts w:ascii="Times New Roman" w:hAnsi="Times New Roman" w:cs="Times New Roman"/>
          <w:sz w:val="28"/>
          <w:szCs w:val="28"/>
        </w:rPr>
        <w:t xml:space="preserve">уровне, в рамках которого предполагается установление и исполнение расходных обязательств муниципального образования в пределах полномочий, отнесенных Конституцией Российской Федерации и федеральными законами к </w:t>
      </w:r>
      <w:r w:rsidRPr="00733C37">
        <w:rPr>
          <w:rFonts w:ascii="Times New Roman" w:hAnsi="Times New Roman" w:cs="Times New Roman"/>
          <w:sz w:val="28"/>
          <w:szCs w:val="28"/>
        </w:rPr>
        <w:t>полномочиям органа местного самоуправления муниципальн</w:t>
      </w:r>
      <w:r w:rsidR="00B41F47">
        <w:rPr>
          <w:rFonts w:ascii="Times New Roman" w:hAnsi="Times New Roman" w:cs="Times New Roman"/>
          <w:sz w:val="28"/>
          <w:szCs w:val="28"/>
        </w:rPr>
        <w:t xml:space="preserve">ого </w:t>
      </w:r>
      <w:r w:rsidRPr="00733C37">
        <w:rPr>
          <w:rFonts w:ascii="Times New Roman" w:hAnsi="Times New Roman" w:cs="Times New Roman"/>
          <w:sz w:val="28"/>
          <w:szCs w:val="28"/>
        </w:rPr>
        <w:t>район</w:t>
      </w:r>
      <w:r w:rsidR="00B41F47">
        <w:rPr>
          <w:rFonts w:ascii="Times New Roman" w:hAnsi="Times New Roman" w:cs="Times New Roman"/>
          <w:sz w:val="28"/>
          <w:szCs w:val="28"/>
        </w:rPr>
        <w:t>а</w:t>
      </w:r>
      <w:r w:rsidRPr="00733C37">
        <w:rPr>
          <w:rFonts w:ascii="Times New Roman" w:hAnsi="Times New Roman" w:cs="Times New Roman"/>
          <w:sz w:val="28"/>
          <w:szCs w:val="28"/>
        </w:rPr>
        <w:t>.</w:t>
      </w:r>
    </w:p>
    <w:p w:rsidR="002450A5" w:rsidRDefault="002450A5"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минимизация стоимости обслуживания муниципального долга, в</w:t>
      </w:r>
      <w:r w:rsidR="008E01FA">
        <w:rPr>
          <w:rFonts w:ascii="Times New Roman" w:hAnsi="Times New Roman" w:cs="Times New Roman"/>
          <w:sz w:val="28"/>
          <w:szCs w:val="28"/>
        </w:rPr>
        <w:t xml:space="preserve"> </w:t>
      </w:r>
      <w:r>
        <w:rPr>
          <w:rFonts w:ascii="Times New Roman" w:hAnsi="Times New Roman" w:cs="Times New Roman"/>
          <w:sz w:val="28"/>
          <w:szCs w:val="28"/>
        </w:rPr>
        <w:t>рамках которой предполагается: проведение анализа процентных ставок на</w:t>
      </w:r>
      <w:r w:rsidR="000530D8">
        <w:rPr>
          <w:rFonts w:ascii="Times New Roman" w:hAnsi="Times New Roman" w:cs="Times New Roman"/>
          <w:sz w:val="28"/>
          <w:szCs w:val="28"/>
        </w:rPr>
        <w:t xml:space="preserve"> </w:t>
      </w:r>
      <w:r>
        <w:rPr>
          <w:rFonts w:ascii="Times New Roman" w:hAnsi="Times New Roman" w:cs="Times New Roman"/>
          <w:sz w:val="28"/>
          <w:szCs w:val="28"/>
        </w:rPr>
        <w:t>рынке кредитов в целях минимизации расходов бюджета</w:t>
      </w:r>
      <w:r w:rsidR="00E567EE">
        <w:rPr>
          <w:rFonts w:ascii="Times New Roman" w:hAnsi="Times New Roman" w:cs="Times New Roman"/>
          <w:sz w:val="28"/>
          <w:szCs w:val="28"/>
        </w:rPr>
        <w:t xml:space="preserve"> района</w:t>
      </w:r>
      <w:r>
        <w:rPr>
          <w:rFonts w:ascii="Times New Roman" w:hAnsi="Times New Roman" w:cs="Times New Roman"/>
          <w:sz w:val="28"/>
          <w:szCs w:val="28"/>
        </w:rPr>
        <w:t>, предусмотренных на обслуживание муниципального долга.</w:t>
      </w:r>
    </w:p>
    <w:p w:rsidR="002450A5" w:rsidRDefault="002450A5" w:rsidP="0074492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проведение мероприятий, направленных на рост доходной и оптимизацию расходной частей бюджета района и приводящих к ликвидации дефицита бюджета и снижению муниципального долга, таких как </w:t>
      </w:r>
      <w:r>
        <w:rPr>
          <w:rFonts w:ascii="Times New Roman" w:hAnsi="Times New Roman" w:cs="Times New Roman"/>
          <w:sz w:val="28"/>
          <w:szCs w:val="28"/>
        </w:rPr>
        <w:lastRenderedPageBreak/>
        <w:t>ограничение</w:t>
      </w:r>
      <w:r w:rsidR="000530D8">
        <w:rPr>
          <w:rFonts w:ascii="Times New Roman" w:hAnsi="Times New Roman" w:cs="Times New Roman"/>
          <w:sz w:val="28"/>
          <w:szCs w:val="28"/>
        </w:rPr>
        <w:t xml:space="preserve"> </w:t>
      </w:r>
      <w:r>
        <w:rPr>
          <w:rFonts w:ascii="Times New Roman" w:hAnsi="Times New Roman" w:cs="Times New Roman"/>
          <w:sz w:val="28"/>
          <w:szCs w:val="28"/>
        </w:rPr>
        <w:t>действующих расходных обязательств в течение всего периода реализации</w:t>
      </w:r>
      <w:r w:rsidR="000530D8">
        <w:rPr>
          <w:rFonts w:ascii="Times New Roman" w:hAnsi="Times New Roman" w:cs="Times New Roman"/>
          <w:sz w:val="28"/>
          <w:szCs w:val="28"/>
        </w:rPr>
        <w:t xml:space="preserve"> </w:t>
      </w:r>
      <w:r>
        <w:rPr>
          <w:rFonts w:ascii="Times New Roman" w:hAnsi="Times New Roman" w:cs="Times New Roman"/>
          <w:sz w:val="28"/>
          <w:szCs w:val="28"/>
        </w:rPr>
        <w:t>основных направлений долговой политики, максимальное ограничение принятия новых расходных обязательств, реализация неэффективных и непрофильных активов, концентрация ресурсов на приоритетных социально значимых направлениях с целью достижения наибольшего эффекта, осуществление мониторинга использования бюджетных ассигнований получателями средств бюджета</w:t>
      </w:r>
      <w:r w:rsidR="004D7FD4">
        <w:rPr>
          <w:rFonts w:ascii="Times New Roman" w:hAnsi="Times New Roman" w:cs="Times New Roman"/>
          <w:sz w:val="28"/>
          <w:szCs w:val="28"/>
        </w:rPr>
        <w:t xml:space="preserve"> района</w:t>
      </w:r>
      <w:r>
        <w:rPr>
          <w:rFonts w:ascii="Times New Roman" w:hAnsi="Times New Roman" w:cs="Times New Roman"/>
          <w:sz w:val="28"/>
          <w:szCs w:val="28"/>
        </w:rPr>
        <w:t xml:space="preserve"> в целях своевременного принятия решения о сокращении невостребованных бюджетных ассигнований и объема заимствований при исполнении бюджета </w:t>
      </w:r>
      <w:r w:rsidR="004D7FD4">
        <w:rPr>
          <w:rFonts w:ascii="Times New Roman" w:hAnsi="Times New Roman" w:cs="Times New Roman"/>
          <w:sz w:val="28"/>
          <w:szCs w:val="28"/>
        </w:rPr>
        <w:t>района</w:t>
      </w:r>
      <w:r>
        <w:rPr>
          <w:rFonts w:ascii="Times New Roman" w:hAnsi="Times New Roman" w:cs="Times New Roman"/>
          <w:sz w:val="28"/>
          <w:szCs w:val="28"/>
        </w:rPr>
        <w:t>.</w:t>
      </w:r>
    </w:p>
    <w:p w:rsidR="00C554A2"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равномерное распределение платежей, связанных с погашением и</w:t>
      </w:r>
      <w:r w:rsidR="008E01FA">
        <w:rPr>
          <w:rFonts w:ascii="Times New Roman" w:hAnsi="Times New Roman" w:cs="Times New Roman"/>
          <w:sz w:val="28"/>
          <w:szCs w:val="28"/>
        </w:rPr>
        <w:t xml:space="preserve"> </w:t>
      </w:r>
      <w:r>
        <w:rPr>
          <w:rFonts w:ascii="Times New Roman" w:hAnsi="Times New Roman" w:cs="Times New Roman"/>
          <w:sz w:val="28"/>
          <w:szCs w:val="28"/>
        </w:rPr>
        <w:t>обслуживанием муниципального долга, в рамках которого предполагается:</w:t>
      </w:r>
    </w:p>
    <w:p w:rsidR="00C554A2"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проведение анализа сроков погашения действующих долговых обязательств</w:t>
      </w:r>
      <w:r w:rsidR="000530D8">
        <w:rPr>
          <w:rFonts w:ascii="Times New Roman" w:hAnsi="Times New Roman" w:cs="Times New Roman"/>
          <w:sz w:val="28"/>
          <w:szCs w:val="28"/>
        </w:rPr>
        <w:t xml:space="preserve"> </w:t>
      </w:r>
      <w:r>
        <w:rPr>
          <w:rFonts w:ascii="Times New Roman" w:hAnsi="Times New Roman" w:cs="Times New Roman"/>
          <w:sz w:val="28"/>
          <w:szCs w:val="28"/>
        </w:rPr>
        <w:t>и выявление пиков платежей в целях обеспечения равномерного</w:t>
      </w:r>
      <w:r w:rsidR="000530D8">
        <w:rPr>
          <w:rFonts w:ascii="Times New Roman" w:hAnsi="Times New Roman" w:cs="Times New Roman"/>
          <w:sz w:val="28"/>
          <w:szCs w:val="28"/>
        </w:rPr>
        <w:t xml:space="preserve"> </w:t>
      </w:r>
      <w:r>
        <w:rPr>
          <w:rFonts w:ascii="Times New Roman" w:hAnsi="Times New Roman" w:cs="Times New Roman"/>
          <w:sz w:val="28"/>
          <w:szCs w:val="28"/>
        </w:rPr>
        <w:t>распределения платежей, связанных с обслуживанием долга.</w:t>
      </w:r>
    </w:p>
    <w:p w:rsidR="002450A5" w:rsidRDefault="002450A5" w:rsidP="0074492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Реализация данных направлений долговой политики будет</w:t>
      </w:r>
      <w:r w:rsidR="008E01FA">
        <w:rPr>
          <w:rFonts w:ascii="Times New Roman" w:hAnsi="Times New Roman" w:cs="Times New Roman"/>
          <w:sz w:val="28"/>
          <w:szCs w:val="28"/>
        </w:rPr>
        <w:t xml:space="preserve"> </w:t>
      </w:r>
      <w:r>
        <w:rPr>
          <w:rFonts w:ascii="Times New Roman" w:hAnsi="Times New Roman" w:cs="Times New Roman"/>
          <w:sz w:val="28"/>
          <w:szCs w:val="28"/>
        </w:rPr>
        <w:t xml:space="preserve">способствовать снижению долговой нагрузки на </w:t>
      </w:r>
      <w:r w:rsidR="008E01FA">
        <w:rPr>
          <w:rFonts w:ascii="Times New Roman" w:hAnsi="Times New Roman" w:cs="Times New Roman"/>
          <w:sz w:val="28"/>
          <w:szCs w:val="28"/>
        </w:rPr>
        <w:t xml:space="preserve">районный </w:t>
      </w:r>
      <w:r>
        <w:rPr>
          <w:rFonts w:ascii="Times New Roman" w:hAnsi="Times New Roman" w:cs="Times New Roman"/>
          <w:sz w:val="28"/>
          <w:szCs w:val="28"/>
        </w:rPr>
        <w:t>бюджет, росту долговой устойчивости бюджета и повышению</w:t>
      </w:r>
      <w:r w:rsidR="008E01FA">
        <w:rPr>
          <w:rFonts w:ascii="Times New Roman" w:hAnsi="Times New Roman" w:cs="Times New Roman"/>
          <w:sz w:val="28"/>
          <w:szCs w:val="28"/>
        </w:rPr>
        <w:t xml:space="preserve"> </w:t>
      </w:r>
      <w:r>
        <w:rPr>
          <w:rFonts w:ascii="Times New Roman" w:hAnsi="Times New Roman" w:cs="Times New Roman"/>
          <w:sz w:val="28"/>
          <w:szCs w:val="28"/>
        </w:rPr>
        <w:t>инвестиционной привлекательности Маслянинского района.</w:t>
      </w:r>
    </w:p>
    <w:p w:rsidR="000530D8" w:rsidRDefault="000530D8" w:rsidP="00744921">
      <w:pPr>
        <w:autoSpaceDE w:val="0"/>
        <w:autoSpaceDN w:val="0"/>
        <w:adjustRightInd w:val="0"/>
        <w:spacing w:after="0" w:line="240" w:lineRule="auto"/>
        <w:ind w:firstLine="708"/>
        <w:jc w:val="both"/>
        <w:rPr>
          <w:rFonts w:ascii="Times New Roman" w:hAnsi="Times New Roman" w:cs="Times New Roman"/>
          <w:sz w:val="28"/>
          <w:szCs w:val="28"/>
        </w:rPr>
      </w:pPr>
    </w:p>
    <w:p w:rsidR="000530D8" w:rsidRDefault="000530D8" w:rsidP="00744921">
      <w:pPr>
        <w:autoSpaceDE w:val="0"/>
        <w:autoSpaceDN w:val="0"/>
        <w:adjustRightInd w:val="0"/>
        <w:spacing w:after="0" w:line="240" w:lineRule="auto"/>
        <w:ind w:firstLine="708"/>
        <w:jc w:val="both"/>
        <w:rPr>
          <w:rFonts w:ascii="Times New Roman" w:hAnsi="Times New Roman" w:cs="Times New Roman"/>
          <w:sz w:val="28"/>
          <w:szCs w:val="28"/>
        </w:rPr>
      </w:pPr>
    </w:p>
    <w:p w:rsidR="000530D8" w:rsidRPr="002123EA" w:rsidRDefault="000530D8" w:rsidP="00744921">
      <w:pPr>
        <w:autoSpaceDE w:val="0"/>
        <w:autoSpaceDN w:val="0"/>
        <w:adjustRightInd w:val="0"/>
        <w:spacing w:after="0" w:line="240" w:lineRule="auto"/>
        <w:ind w:firstLine="708"/>
        <w:jc w:val="both"/>
      </w:pPr>
    </w:p>
    <w:p w:rsidR="0058118E" w:rsidRPr="0011284F" w:rsidRDefault="0058118E" w:rsidP="00744921">
      <w:pPr>
        <w:suppressAutoHyphens/>
        <w:spacing w:after="0" w:line="240" w:lineRule="auto"/>
        <w:jc w:val="center"/>
        <w:rPr>
          <w:rStyle w:val="afe"/>
          <w:rFonts w:ascii="Times New Roman" w:hAnsi="Times New Roman" w:cs="Times New Roman"/>
          <w:b w:val="0"/>
          <w:sz w:val="28"/>
          <w:szCs w:val="28"/>
        </w:rPr>
      </w:pPr>
      <w:r w:rsidRPr="00733C37">
        <w:rPr>
          <w:rStyle w:val="afe"/>
          <w:rFonts w:ascii="Times New Roman" w:hAnsi="Times New Roman" w:cs="Times New Roman"/>
          <w:b w:val="0"/>
          <w:sz w:val="28"/>
          <w:szCs w:val="28"/>
        </w:rPr>
        <w:t>__________</w:t>
      </w:r>
    </w:p>
    <w:sectPr w:rsidR="0058118E" w:rsidRPr="0011284F" w:rsidSect="00F37CFB">
      <w:headerReference w:type="default" r:id="rId8"/>
      <w:footerReference w:type="default" r:id="rId9"/>
      <w:headerReference w:type="first" r:id="rId10"/>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9C3" w:rsidRDefault="008C49C3" w:rsidP="00D41DE9">
      <w:pPr>
        <w:spacing w:after="0" w:line="240" w:lineRule="auto"/>
      </w:pPr>
      <w:r>
        <w:separator/>
      </w:r>
    </w:p>
  </w:endnote>
  <w:endnote w:type="continuationSeparator" w:id="0">
    <w:p w:rsidR="008C49C3" w:rsidRDefault="008C49C3"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142203"/>
      <w:docPartObj>
        <w:docPartGallery w:val="Page Numbers (Bottom of Page)"/>
        <w:docPartUnique/>
      </w:docPartObj>
    </w:sdtPr>
    <w:sdtEndPr/>
    <w:sdtContent>
      <w:p w:rsidR="006B75B6" w:rsidRDefault="000530D8">
        <w:pPr>
          <w:pStyle w:val="ad"/>
          <w:jc w:val="right"/>
        </w:pPr>
        <w:r>
          <w:fldChar w:fldCharType="begin"/>
        </w:r>
        <w:r>
          <w:instrText>PAGE   \* MERGEFORMAT</w:instrText>
        </w:r>
        <w:r>
          <w:fldChar w:fldCharType="separate"/>
        </w:r>
        <w:r>
          <w:rPr>
            <w:noProof/>
          </w:rPr>
          <w:t>3</w:t>
        </w:r>
        <w:r>
          <w:rPr>
            <w:noProof/>
          </w:rPr>
          <w:fldChar w:fldCharType="end"/>
        </w:r>
      </w:p>
    </w:sdtContent>
  </w:sdt>
  <w:p w:rsidR="006B75B6" w:rsidRDefault="006B75B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9C3" w:rsidRDefault="008C49C3" w:rsidP="00D41DE9">
      <w:pPr>
        <w:spacing w:after="0" w:line="240" w:lineRule="auto"/>
      </w:pPr>
      <w:r>
        <w:separator/>
      </w:r>
    </w:p>
  </w:footnote>
  <w:footnote w:type="continuationSeparator" w:id="0">
    <w:p w:rsidR="008C49C3" w:rsidRDefault="008C49C3" w:rsidP="00D41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5B6" w:rsidRDefault="006B75B6" w:rsidP="00565F42">
    <w:pPr>
      <w:pStyle w:val="a7"/>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5B6" w:rsidRDefault="006B75B6">
    <w:pPr>
      <w:pStyle w:val="a7"/>
      <w:jc w:val="center"/>
    </w:pPr>
  </w:p>
  <w:p w:rsidR="006B75B6" w:rsidRDefault="006B75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4B94"/>
    <w:multiLevelType w:val="hybridMultilevel"/>
    <w:tmpl w:val="61AC95E6"/>
    <w:lvl w:ilvl="0" w:tplc="EBD4B7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0250FB"/>
    <w:multiLevelType w:val="hybridMultilevel"/>
    <w:tmpl w:val="A66C306E"/>
    <w:lvl w:ilvl="0" w:tplc="2D5ECC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53785A"/>
    <w:multiLevelType w:val="hybridMultilevel"/>
    <w:tmpl w:val="CFCECA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36A167C"/>
    <w:multiLevelType w:val="hybridMultilevel"/>
    <w:tmpl w:val="97EA805E"/>
    <w:lvl w:ilvl="0" w:tplc="74A670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462917"/>
    <w:multiLevelType w:val="hybridMultilevel"/>
    <w:tmpl w:val="741E3188"/>
    <w:lvl w:ilvl="0" w:tplc="518CFF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8195F4C"/>
    <w:multiLevelType w:val="hybridMultilevel"/>
    <w:tmpl w:val="4086A418"/>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E86BDE"/>
    <w:multiLevelType w:val="hybridMultilevel"/>
    <w:tmpl w:val="C84C9D48"/>
    <w:lvl w:ilvl="0" w:tplc="25F8E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C9705B"/>
    <w:multiLevelType w:val="hybridMultilevel"/>
    <w:tmpl w:val="C8003DA4"/>
    <w:lvl w:ilvl="0" w:tplc="2C8C5B6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8E1778"/>
    <w:multiLevelType w:val="hybridMultilevel"/>
    <w:tmpl w:val="6DD8927E"/>
    <w:lvl w:ilvl="0" w:tplc="FCAE64AA">
      <w:start w:val="1"/>
      <w:numFmt w:val="decimal"/>
      <w:lvlText w:val="%1."/>
      <w:lvlJc w:val="left"/>
      <w:pPr>
        <w:ind w:left="1129" w:hanging="4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AE1ECD"/>
    <w:multiLevelType w:val="hybridMultilevel"/>
    <w:tmpl w:val="C99265C6"/>
    <w:lvl w:ilvl="0" w:tplc="1C84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3231AE"/>
    <w:multiLevelType w:val="hybridMultilevel"/>
    <w:tmpl w:val="489CD4AE"/>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8A7265"/>
    <w:multiLevelType w:val="multilevel"/>
    <w:tmpl w:val="AA506B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C65AD4"/>
    <w:multiLevelType w:val="hybridMultilevel"/>
    <w:tmpl w:val="7F1027B2"/>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042CCF"/>
    <w:multiLevelType w:val="hybridMultilevel"/>
    <w:tmpl w:val="9858E6C4"/>
    <w:lvl w:ilvl="0" w:tplc="25F8E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B80D98"/>
    <w:multiLevelType w:val="hybridMultilevel"/>
    <w:tmpl w:val="6AF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2355E"/>
    <w:multiLevelType w:val="hybridMultilevel"/>
    <w:tmpl w:val="3A5893F0"/>
    <w:lvl w:ilvl="0" w:tplc="25F8E5CC">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15:restartNumberingAfterBreak="0">
    <w:nsid w:val="36B923A4"/>
    <w:multiLevelType w:val="hybridMultilevel"/>
    <w:tmpl w:val="FCA2667E"/>
    <w:lvl w:ilvl="0" w:tplc="74A6705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6F628A6"/>
    <w:multiLevelType w:val="hybridMultilevel"/>
    <w:tmpl w:val="A62C8BC2"/>
    <w:lvl w:ilvl="0" w:tplc="9C12F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85B3C98"/>
    <w:multiLevelType w:val="hybridMultilevel"/>
    <w:tmpl w:val="1470751E"/>
    <w:lvl w:ilvl="0" w:tplc="25F8E5C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BA43ED3"/>
    <w:multiLevelType w:val="hybridMultilevel"/>
    <w:tmpl w:val="12D0F246"/>
    <w:lvl w:ilvl="0" w:tplc="62FA8502">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3DC20D5F"/>
    <w:multiLevelType w:val="hybridMultilevel"/>
    <w:tmpl w:val="568CA2D0"/>
    <w:lvl w:ilvl="0" w:tplc="30A0F3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1" w15:restartNumberingAfterBreak="0">
    <w:nsid w:val="3ECD7F41"/>
    <w:multiLevelType w:val="hybridMultilevel"/>
    <w:tmpl w:val="65A287BC"/>
    <w:lvl w:ilvl="0" w:tplc="F64C7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845DBD"/>
    <w:multiLevelType w:val="hybridMultilevel"/>
    <w:tmpl w:val="0F64E406"/>
    <w:lvl w:ilvl="0" w:tplc="FE84A0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4360CBB"/>
    <w:multiLevelType w:val="hybridMultilevel"/>
    <w:tmpl w:val="9F201F5A"/>
    <w:lvl w:ilvl="0" w:tplc="A0FC4F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DC55E7"/>
    <w:multiLevelType w:val="hybridMultilevel"/>
    <w:tmpl w:val="217E23DC"/>
    <w:lvl w:ilvl="0" w:tplc="3AE4A38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9CB4492"/>
    <w:multiLevelType w:val="hybridMultilevel"/>
    <w:tmpl w:val="D2942748"/>
    <w:lvl w:ilvl="0" w:tplc="1FD460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B05A2"/>
    <w:multiLevelType w:val="hybridMultilevel"/>
    <w:tmpl w:val="BAAE58FE"/>
    <w:lvl w:ilvl="0" w:tplc="65E44C68">
      <w:start w:val="1"/>
      <w:numFmt w:val="decimal"/>
      <w:lvlText w:val="%1."/>
      <w:lvlJc w:val="left"/>
      <w:pPr>
        <w:ind w:left="1872" w:hanging="1164"/>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4C011349"/>
    <w:multiLevelType w:val="hybridMultilevel"/>
    <w:tmpl w:val="467C932C"/>
    <w:lvl w:ilvl="0" w:tplc="0D9803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C7028C4"/>
    <w:multiLevelType w:val="hybridMultilevel"/>
    <w:tmpl w:val="245E9222"/>
    <w:lvl w:ilvl="0" w:tplc="884E847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DC70FA2"/>
    <w:multiLevelType w:val="hybridMultilevel"/>
    <w:tmpl w:val="19401EF0"/>
    <w:lvl w:ilvl="0" w:tplc="374607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2611DFC"/>
    <w:multiLevelType w:val="hybridMultilevel"/>
    <w:tmpl w:val="75E8DF56"/>
    <w:lvl w:ilvl="0" w:tplc="C2523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DF2A4F"/>
    <w:multiLevelType w:val="hybridMultilevel"/>
    <w:tmpl w:val="B010D920"/>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95C7A68"/>
    <w:multiLevelType w:val="hybridMultilevel"/>
    <w:tmpl w:val="FD60F654"/>
    <w:lvl w:ilvl="0" w:tplc="C706C5FC">
      <w:start w:val="40"/>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3" w15:restartNumberingAfterBreak="0">
    <w:nsid w:val="5C6F62BB"/>
    <w:multiLevelType w:val="multilevel"/>
    <w:tmpl w:val="86700D6A"/>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5CCC58C7"/>
    <w:multiLevelType w:val="multilevel"/>
    <w:tmpl w:val="86700D6A"/>
    <w:lvl w:ilvl="0">
      <w:start w:val="1"/>
      <w:numFmt w:val="decimal"/>
      <w:lvlText w:val="%1."/>
      <w:lvlJc w:val="left"/>
      <w:pPr>
        <w:ind w:left="786"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5E0B1A51"/>
    <w:multiLevelType w:val="multilevel"/>
    <w:tmpl w:val="91FE4F22"/>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5FDF2AB2"/>
    <w:multiLevelType w:val="hybridMultilevel"/>
    <w:tmpl w:val="E4B82AA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BD6FAD"/>
    <w:multiLevelType w:val="multilevel"/>
    <w:tmpl w:val="8DF45F6C"/>
    <w:lvl w:ilvl="0">
      <w:start w:val="1"/>
      <w:numFmt w:val="decimal"/>
      <w:lvlText w:val="%1)"/>
      <w:legacy w:legacy="1" w:legacySpace="0" w:legacyIndent="317"/>
      <w:lvlJc w:val="left"/>
      <w:rPr>
        <w:rFonts w:ascii="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8" w15:restartNumberingAfterBreak="0">
    <w:nsid w:val="69E9511B"/>
    <w:multiLevelType w:val="hybridMultilevel"/>
    <w:tmpl w:val="3CE8D9E8"/>
    <w:lvl w:ilvl="0" w:tplc="6DA61490">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9" w15:restartNumberingAfterBreak="0">
    <w:nsid w:val="6C414F42"/>
    <w:multiLevelType w:val="hybridMultilevel"/>
    <w:tmpl w:val="D88AC0F4"/>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DC57851"/>
    <w:multiLevelType w:val="hybridMultilevel"/>
    <w:tmpl w:val="DBE6A6C8"/>
    <w:lvl w:ilvl="0" w:tplc="21D2C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D3721D"/>
    <w:multiLevelType w:val="hybridMultilevel"/>
    <w:tmpl w:val="64E6405A"/>
    <w:lvl w:ilvl="0" w:tplc="0380B064">
      <w:start w:val="1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74BF1DDC"/>
    <w:multiLevelType w:val="hybridMultilevel"/>
    <w:tmpl w:val="34EA552A"/>
    <w:lvl w:ilvl="0" w:tplc="90AC7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71106A9"/>
    <w:multiLevelType w:val="hybridMultilevel"/>
    <w:tmpl w:val="EAA2E55A"/>
    <w:lvl w:ilvl="0" w:tplc="BDCA889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15:restartNumberingAfterBreak="0">
    <w:nsid w:val="7833042A"/>
    <w:multiLevelType w:val="hybridMultilevel"/>
    <w:tmpl w:val="71067388"/>
    <w:lvl w:ilvl="0" w:tplc="25F8E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4A67EF"/>
    <w:multiLevelType w:val="hybridMultilevel"/>
    <w:tmpl w:val="B7D0201E"/>
    <w:lvl w:ilvl="0" w:tplc="25F8E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A92F1F"/>
    <w:multiLevelType w:val="hybridMultilevel"/>
    <w:tmpl w:val="B07AB6B0"/>
    <w:lvl w:ilvl="0" w:tplc="7C568FCA">
      <w:start w:val="1"/>
      <w:numFmt w:val="decimal"/>
      <w:lvlText w:val="%1."/>
      <w:lvlJc w:val="left"/>
      <w:pPr>
        <w:ind w:left="6392" w:hanging="1005"/>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36"/>
  </w:num>
  <w:num w:numId="2">
    <w:abstractNumId w:val="25"/>
  </w:num>
  <w:num w:numId="3">
    <w:abstractNumId w:val="41"/>
  </w:num>
  <w:num w:numId="4">
    <w:abstractNumId w:val="1"/>
  </w:num>
  <w:num w:numId="5">
    <w:abstractNumId w:val="28"/>
  </w:num>
  <w:num w:numId="6">
    <w:abstractNumId w:val="43"/>
  </w:num>
  <w:num w:numId="7">
    <w:abstractNumId w:val="19"/>
  </w:num>
  <w:num w:numId="8">
    <w:abstractNumId w:val="21"/>
  </w:num>
  <w:num w:numId="9">
    <w:abstractNumId w:val="20"/>
  </w:num>
  <w:num w:numId="10">
    <w:abstractNumId w:val="46"/>
  </w:num>
  <w:num w:numId="11">
    <w:abstractNumId w:val="7"/>
  </w:num>
  <w:num w:numId="12">
    <w:abstractNumId w:val="22"/>
  </w:num>
  <w:num w:numId="13">
    <w:abstractNumId w:val="32"/>
  </w:num>
  <w:num w:numId="14">
    <w:abstractNumId w:val="27"/>
  </w:num>
  <w:num w:numId="15">
    <w:abstractNumId w:val="3"/>
  </w:num>
  <w:num w:numId="16">
    <w:abstractNumId w:val="10"/>
  </w:num>
  <w:num w:numId="17">
    <w:abstractNumId w:val="31"/>
  </w:num>
  <w:num w:numId="18">
    <w:abstractNumId w:val="39"/>
  </w:num>
  <w:num w:numId="19">
    <w:abstractNumId w:val="11"/>
  </w:num>
  <w:num w:numId="20">
    <w:abstractNumId w:val="40"/>
  </w:num>
  <w:num w:numId="21">
    <w:abstractNumId w:val="37"/>
  </w:num>
  <w:num w:numId="22">
    <w:abstractNumId w:val="16"/>
  </w:num>
  <w:num w:numId="23">
    <w:abstractNumId w:val="12"/>
  </w:num>
  <w:num w:numId="24">
    <w:abstractNumId w:val="5"/>
  </w:num>
  <w:num w:numId="25">
    <w:abstractNumId w:val="9"/>
  </w:num>
  <w:num w:numId="26">
    <w:abstractNumId w:val="17"/>
  </w:num>
  <w:num w:numId="27">
    <w:abstractNumId w:val="8"/>
  </w:num>
  <w:num w:numId="28">
    <w:abstractNumId w:val="26"/>
  </w:num>
  <w:num w:numId="29">
    <w:abstractNumId w:val="33"/>
  </w:num>
  <w:num w:numId="30">
    <w:abstractNumId w:val="0"/>
  </w:num>
  <w:num w:numId="31">
    <w:abstractNumId w:val="24"/>
  </w:num>
  <w:num w:numId="32">
    <w:abstractNumId w:val="42"/>
  </w:num>
  <w:num w:numId="33">
    <w:abstractNumId w:val="35"/>
  </w:num>
  <w:num w:numId="34">
    <w:abstractNumId w:val="4"/>
  </w:num>
  <w:num w:numId="35">
    <w:abstractNumId w:val="34"/>
  </w:num>
  <w:num w:numId="36">
    <w:abstractNumId w:val="38"/>
  </w:num>
  <w:num w:numId="37">
    <w:abstractNumId w:val="14"/>
  </w:num>
  <w:num w:numId="38">
    <w:abstractNumId w:val="29"/>
  </w:num>
  <w:num w:numId="39">
    <w:abstractNumId w:val="2"/>
  </w:num>
  <w:num w:numId="40">
    <w:abstractNumId w:val="44"/>
  </w:num>
  <w:num w:numId="41">
    <w:abstractNumId w:val="13"/>
  </w:num>
  <w:num w:numId="42">
    <w:abstractNumId w:val="15"/>
  </w:num>
  <w:num w:numId="43">
    <w:abstractNumId w:val="6"/>
  </w:num>
  <w:num w:numId="44">
    <w:abstractNumId w:val="45"/>
  </w:num>
  <w:num w:numId="45">
    <w:abstractNumId w:val="30"/>
  </w:num>
  <w:num w:numId="46">
    <w:abstractNumId w:val="1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2"/>
  </w:compat>
  <w:rsids>
    <w:rsidRoot w:val="008D09C2"/>
    <w:rsid w:val="000001E9"/>
    <w:rsid w:val="000006B5"/>
    <w:rsid w:val="000008FF"/>
    <w:rsid w:val="000009FF"/>
    <w:rsid w:val="0000164C"/>
    <w:rsid w:val="000016FE"/>
    <w:rsid w:val="0000193F"/>
    <w:rsid w:val="00002188"/>
    <w:rsid w:val="00002E8A"/>
    <w:rsid w:val="00002F8D"/>
    <w:rsid w:val="000030E3"/>
    <w:rsid w:val="000032B4"/>
    <w:rsid w:val="000034B8"/>
    <w:rsid w:val="00003E1A"/>
    <w:rsid w:val="0000401C"/>
    <w:rsid w:val="000045D7"/>
    <w:rsid w:val="00004738"/>
    <w:rsid w:val="000052C4"/>
    <w:rsid w:val="0000532D"/>
    <w:rsid w:val="0000582E"/>
    <w:rsid w:val="000068D7"/>
    <w:rsid w:val="00006D54"/>
    <w:rsid w:val="00007155"/>
    <w:rsid w:val="000074D4"/>
    <w:rsid w:val="00010718"/>
    <w:rsid w:val="00010C11"/>
    <w:rsid w:val="00010D64"/>
    <w:rsid w:val="00010DFA"/>
    <w:rsid w:val="00010ED1"/>
    <w:rsid w:val="000110EE"/>
    <w:rsid w:val="000111FB"/>
    <w:rsid w:val="00011653"/>
    <w:rsid w:val="000116CE"/>
    <w:rsid w:val="00011760"/>
    <w:rsid w:val="00011865"/>
    <w:rsid w:val="0001189B"/>
    <w:rsid w:val="00011F7C"/>
    <w:rsid w:val="000128C5"/>
    <w:rsid w:val="00012D15"/>
    <w:rsid w:val="0001306D"/>
    <w:rsid w:val="00013371"/>
    <w:rsid w:val="00013B11"/>
    <w:rsid w:val="00013BEB"/>
    <w:rsid w:val="00013D45"/>
    <w:rsid w:val="0001450D"/>
    <w:rsid w:val="000148F3"/>
    <w:rsid w:val="00014D2A"/>
    <w:rsid w:val="000150CB"/>
    <w:rsid w:val="000156F3"/>
    <w:rsid w:val="00015D02"/>
    <w:rsid w:val="00016892"/>
    <w:rsid w:val="00016A69"/>
    <w:rsid w:val="00016BA7"/>
    <w:rsid w:val="00016E7C"/>
    <w:rsid w:val="00016F30"/>
    <w:rsid w:val="00017098"/>
    <w:rsid w:val="000170D5"/>
    <w:rsid w:val="00017B11"/>
    <w:rsid w:val="000204E2"/>
    <w:rsid w:val="000209C8"/>
    <w:rsid w:val="00020BD1"/>
    <w:rsid w:val="00020D38"/>
    <w:rsid w:val="00021291"/>
    <w:rsid w:val="000212AA"/>
    <w:rsid w:val="000213B0"/>
    <w:rsid w:val="000213D7"/>
    <w:rsid w:val="000214AA"/>
    <w:rsid w:val="0002195D"/>
    <w:rsid w:val="000219F7"/>
    <w:rsid w:val="0002208E"/>
    <w:rsid w:val="00022362"/>
    <w:rsid w:val="00022E9D"/>
    <w:rsid w:val="000239DE"/>
    <w:rsid w:val="00023F7B"/>
    <w:rsid w:val="000248B6"/>
    <w:rsid w:val="00024979"/>
    <w:rsid w:val="00024E8F"/>
    <w:rsid w:val="00025A80"/>
    <w:rsid w:val="000260FC"/>
    <w:rsid w:val="0002643B"/>
    <w:rsid w:val="000265E4"/>
    <w:rsid w:val="00026AC8"/>
    <w:rsid w:val="00026B3C"/>
    <w:rsid w:val="00026C04"/>
    <w:rsid w:val="00026E8A"/>
    <w:rsid w:val="00027117"/>
    <w:rsid w:val="000271CE"/>
    <w:rsid w:val="00027219"/>
    <w:rsid w:val="00027471"/>
    <w:rsid w:val="00027492"/>
    <w:rsid w:val="0002750D"/>
    <w:rsid w:val="0002789B"/>
    <w:rsid w:val="00027B0B"/>
    <w:rsid w:val="000305DB"/>
    <w:rsid w:val="00030749"/>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5D0C"/>
    <w:rsid w:val="000360B6"/>
    <w:rsid w:val="000361B3"/>
    <w:rsid w:val="00036575"/>
    <w:rsid w:val="00037EA5"/>
    <w:rsid w:val="00037FD4"/>
    <w:rsid w:val="0004098D"/>
    <w:rsid w:val="00040DCF"/>
    <w:rsid w:val="00041C89"/>
    <w:rsid w:val="00041DDE"/>
    <w:rsid w:val="00041F04"/>
    <w:rsid w:val="00042115"/>
    <w:rsid w:val="000422E6"/>
    <w:rsid w:val="00042522"/>
    <w:rsid w:val="00042A52"/>
    <w:rsid w:val="00043036"/>
    <w:rsid w:val="000435E9"/>
    <w:rsid w:val="000436F3"/>
    <w:rsid w:val="000439B9"/>
    <w:rsid w:val="00043D4D"/>
    <w:rsid w:val="00043F93"/>
    <w:rsid w:val="0004446C"/>
    <w:rsid w:val="000447FE"/>
    <w:rsid w:val="000448C4"/>
    <w:rsid w:val="00044A01"/>
    <w:rsid w:val="00044F86"/>
    <w:rsid w:val="0004504F"/>
    <w:rsid w:val="000456AD"/>
    <w:rsid w:val="000456DE"/>
    <w:rsid w:val="00045711"/>
    <w:rsid w:val="000457C7"/>
    <w:rsid w:val="000457FE"/>
    <w:rsid w:val="000458C7"/>
    <w:rsid w:val="00045907"/>
    <w:rsid w:val="00045ABE"/>
    <w:rsid w:val="00045F6D"/>
    <w:rsid w:val="00047089"/>
    <w:rsid w:val="0004741F"/>
    <w:rsid w:val="0004778C"/>
    <w:rsid w:val="00047AAB"/>
    <w:rsid w:val="00047C77"/>
    <w:rsid w:val="00047F32"/>
    <w:rsid w:val="00047F45"/>
    <w:rsid w:val="000512D9"/>
    <w:rsid w:val="000514F2"/>
    <w:rsid w:val="00051DD2"/>
    <w:rsid w:val="000520CD"/>
    <w:rsid w:val="00052128"/>
    <w:rsid w:val="000522D7"/>
    <w:rsid w:val="00053005"/>
    <w:rsid w:val="000530D8"/>
    <w:rsid w:val="000535A4"/>
    <w:rsid w:val="00053B18"/>
    <w:rsid w:val="00053ED5"/>
    <w:rsid w:val="00053FF2"/>
    <w:rsid w:val="000542A1"/>
    <w:rsid w:val="00054677"/>
    <w:rsid w:val="00055395"/>
    <w:rsid w:val="0005577A"/>
    <w:rsid w:val="00055A0D"/>
    <w:rsid w:val="00055EDD"/>
    <w:rsid w:val="000563D5"/>
    <w:rsid w:val="0005643E"/>
    <w:rsid w:val="0005669A"/>
    <w:rsid w:val="00056C5F"/>
    <w:rsid w:val="0005716D"/>
    <w:rsid w:val="000575D4"/>
    <w:rsid w:val="00057750"/>
    <w:rsid w:val="00057A33"/>
    <w:rsid w:val="00057E1F"/>
    <w:rsid w:val="00060EBF"/>
    <w:rsid w:val="000613BA"/>
    <w:rsid w:val="000613F1"/>
    <w:rsid w:val="000614E4"/>
    <w:rsid w:val="00061907"/>
    <w:rsid w:val="00062099"/>
    <w:rsid w:val="0006241D"/>
    <w:rsid w:val="00062621"/>
    <w:rsid w:val="00062AAE"/>
    <w:rsid w:val="00062E2D"/>
    <w:rsid w:val="000633E2"/>
    <w:rsid w:val="00063A2A"/>
    <w:rsid w:val="00064084"/>
    <w:rsid w:val="00064125"/>
    <w:rsid w:val="00064573"/>
    <w:rsid w:val="000646BB"/>
    <w:rsid w:val="00064888"/>
    <w:rsid w:val="00064935"/>
    <w:rsid w:val="0006524D"/>
    <w:rsid w:val="00065A4C"/>
    <w:rsid w:val="000660AB"/>
    <w:rsid w:val="0006719E"/>
    <w:rsid w:val="00067DC3"/>
    <w:rsid w:val="00067F0F"/>
    <w:rsid w:val="0007026A"/>
    <w:rsid w:val="00070654"/>
    <w:rsid w:val="0007094D"/>
    <w:rsid w:val="00070A76"/>
    <w:rsid w:val="00070C80"/>
    <w:rsid w:val="00070D18"/>
    <w:rsid w:val="00070FC8"/>
    <w:rsid w:val="00071751"/>
    <w:rsid w:val="00072358"/>
    <w:rsid w:val="000731BD"/>
    <w:rsid w:val="00073228"/>
    <w:rsid w:val="0007323A"/>
    <w:rsid w:val="00073B34"/>
    <w:rsid w:val="00073DD5"/>
    <w:rsid w:val="00074455"/>
    <w:rsid w:val="00074608"/>
    <w:rsid w:val="000749ED"/>
    <w:rsid w:val="00074D0C"/>
    <w:rsid w:val="00075188"/>
    <w:rsid w:val="000755CD"/>
    <w:rsid w:val="000756A6"/>
    <w:rsid w:val="00075981"/>
    <w:rsid w:val="0007630A"/>
    <w:rsid w:val="000766D5"/>
    <w:rsid w:val="00076911"/>
    <w:rsid w:val="00077761"/>
    <w:rsid w:val="00077935"/>
    <w:rsid w:val="000779AA"/>
    <w:rsid w:val="00077BAE"/>
    <w:rsid w:val="00077F98"/>
    <w:rsid w:val="00077FE7"/>
    <w:rsid w:val="00080090"/>
    <w:rsid w:val="000802BF"/>
    <w:rsid w:val="00080519"/>
    <w:rsid w:val="00080611"/>
    <w:rsid w:val="00080ABF"/>
    <w:rsid w:val="00081742"/>
    <w:rsid w:val="00081B29"/>
    <w:rsid w:val="00081E20"/>
    <w:rsid w:val="00081EDB"/>
    <w:rsid w:val="000827E9"/>
    <w:rsid w:val="00082EA3"/>
    <w:rsid w:val="00082EEE"/>
    <w:rsid w:val="00083375"/>
    <w:rsid w:val="0008337D"/>
    <w:rsid w:val="000837D7"/>
    <w:rsid w:val="0008406A"/>
    <w:rsid w:val="00084251"/>
    <w:rsid w:val="000842B9"/>
    <w:rsid w:val="00084392"/>
    <w:rsid w:val="000847B8"/>
    <w:rsid w:val="00084CCA"/>
    <w:rsid w:val="000850D4"/>
    <w:rsid w:val="00085AB3"/>
    <w:rsid w:val="00085D50"/>
    <w:rsid w:val="00085D6A"/>
    <w:rsid w:val="00085D6E"/>
    <w:rsid w:val="000861DE"/>
    <w:rsid w:val="00086455"/>
    <w:rsid w:val="00086CDA"/>
    <w:rsid w:val="00086F59"/>
    <w:rsid w:val="00090402"/>
    <w:rsid w:val="00090925"/>
    <w:rsid w:val="00090970"/>
    <w:rsid w:val="00090EF3"/>
    <w:rsid w:val="00091070"/>
    <w:rsid w:val="0009192D"/>
    <w:rsid w:val="00091E49"/>
    <w:rsid w:val="00092049"/>
    <w:rsid w:val="00093BD5"/>
    <w:rsid w:val="00094895"/>
    <w:rsid w:val="00094E4A"/>
    <w:rsid w:val="00094EF0"/>
    <w:rsid w:val="00095D5E"/>
    <w:rsid w:val="00096460"/>
    <w:rsid w:val="000966E8"/>
    <w:rsid w:val="00096C16"/>
    <w:rsid w:val="00097279"/>
    <w:rsid w:val="000972BF"/>
    <w:rsid w:val="000A07E8"/>
    <w:rsid w:val="000A08A6"/>
    <w:rsid w:val="000A10A7"/>
    <w:rsid w:val="000A16C6"/>
    <w:rsid w:val="000A2B81"/>
    <w:rsid w:val="000A2BE7"/>
    <w:rsid w:val="000A2DEA"/>
    <w:rsid w:val="000A304B"/>
    <w:rsid w:val="000A3352"/>
    <w:rsid w:val="000A3479"/>
    <w:rsid w:val="000A3C00"/>
    <w:rsid w:val="000A4121"/>
    <w:rsid w:val="000A4908"/>
    <w:rsid w:val="000A4D28"/>
    <w:rsid w:val="000A4F24"/>
    <w:rsid w:val="000A5228"/>
    <w:rsid w:val="000A529C"/>
    <w:rsid w:val="000A5B30"/>
    <w:rsid w:val="000A5FDC"/>
    <w:rsid w:val="000A6935"/>
    <w:rsid w:val="000A6BDD"/>
    <w:rsid w:val="000A6D10"/>
    <w:rsid w:val="000A6DE8"/>
    <w:rsid w:val="000A6E62"/>
    <w:rsid w:val="000A7A85"/>
    <w:rsid w:val="000A7BB3"/>
    <w:rsid w:val="000A7D3E"/>
    <w:rsid w:val="000A7D57"/>
    <w:rsid w:val="000A7DE3"/>
    <w:rsid w:val="000B01B2"/>
    <w:rsid w:val="000B0CAC"/>
    <w:rsid w:val="000B13EA"/>
    <w:rsid w:val="000B1688"/>
    <w:rsid w:val="000B199D"/>
    <w:rsid w:val="000B29CD"/>
    <w:rsid w:val="000B2C02"/>
    <w:rsid w:val="000B2F1F"/>
    <w:rsid w:val="000B32DC"/>
    <w:rsid w:val="000B35D1"/>
    <w:rsid w:val="000B3743"/>
    <w:rsid w:val="000B3895"/>
    <w:rsid w:val="000B3E5D"/>
    <w:rsid w:val="000B4031"/>
    <w:rsid w:val="000B44ED"/>
    <w:rsid w:val="000B461D"/>
    <w:rsid w:val="000B4659"/>
    <w:rsid w:val="000B46EC"/>
    <w:rsid w:val="000B5339"/>
    <w:rsid w:val="000B54CA"/>
    <w:rsid w:val="000B583D"/>
    <w:rsid w:val="000B6591"/>
    <w:rsid w:val="000B678B"/>
    <w:rsid w:val="000B74C7"/>
    <w:rsid w:val="000B7B29"/>
    <w:rsid w:val="000C03B7"/>
    <w:rsid w:val="000C05E8"/>
    <w:rsid w:val="000C0BE7"/>
    <w:rsid w:val="000C115F"/>
    <w:rsid w:val="000C16AB"/>
    <w:rsid w:val="000C2748"/>
    <w:rsid w:val="000C2AE6"/>
    <w:rsid w:val="000C2EA1"/>
    <w:rsid w:val="000C33E8"/>
    <w:rsid w:val="000C35AD"/>
    <w:rsid w:val="000C36C2"/>
    <w:rsid w:val="000C3844"/>
    <w:rsid w:val="000C3C50"/>
    <w:rsid w:val="000C4596"/>
    <w:rsid w:val="000C51E8"/>
    <w:rsid w:val="000C5504"/>
    <w:rsid w:val="000C5BF0"/>
    <w:rsid w:val="000C5DB1"/>
    <w:rsid w:val="000C6372"/>
    <w:rsid w:val="000C6D7C"/>
    <w:rsid w:val="000C7441"/>
    <w:rsid w:val="000C7923"/>
    <w:rsid w:val="000C7A64"/>
    <w:rsid w:val="000C7D21"/>
    <w:rsid w:val="000D07A3"/>
    <w:rsid w:val="000D0A4D"/>
    <w:rsid w:val="000D0A7A"/>
    <w:rsid w:val="000D1041"/>
    <w:rsid w:val="000D1478"/>
    <w:rsid w:val="000D181B"/>
    <w:rsid w:val="000D1D9D"/>
    <w:rsid w:val="000D1E90"/>
    <w:rsid w:val="000D2300"/>
    <w:rsid w:val="000D24D3"/>
    <w:rsid w:val="000D2FE4"/>
    <w:rsid w:val="000D31FC"/>
    <w:rsid w:val="000D38CE"/>
    <w:rsid w:val="000D39F7"/>
    <w:rsid w:val="000D3DB7"/>
    <w:rsid w:val="000D3E85"/>
    <w:rsid w:val="000D4A9B"/>
    <w:rsid w:val="000D4B46"/>
    <w:rsid w:val="000D58CE"/>
    <w:rsid w:val="000D68B0"/>
    <w:rsid w:val="000D6938"/>
    <w:rsid w:val="000D6F28"/>
    <w:rsid w:val="000D6FED"/>
    <w:rsid w:val="000D7552"/>
    <w:rsid w:val="000E03E9"/>
    <w:rsid w:val="000E0519"/>
    <w:rsid w:val="000E0EAB"/>
    <w:rsid w:val="000E1386"/>
    <w:rsid w:val="000E14AF"/>
    <w:rsid w:val="000E1631"/>
    <w:rsid w:val="000E185F"/>
    <w:rsid w:val="000E1B2C"/>
    <w:rsid w:val="000E1EB1"/>
    <w:rsid w:val="000E21A8"/>
    <w:rsid w:val="000E2F6C"/>
    <w:rsid w:val="000E3075"/>
    <w:rsid w:val="000E346D"/>
    <w:rsid w:val="000E35FE"/>
    <w:rsid w:val="000E3A46"/>
    <w:rsid w:val="000E452E"/>
    <w:rsid w:val="000E4745"/>
    <w:rsid w:val="000E496A"/>
    <w:rsid w:val="000E49B7"/>
    <w:rsid w:val="000E4B8E"/>
    <w:rsid w:val="000E4E53"/>
    <w:rsid w:val="000E510D"/>
    <w:rsid w:val="000E5A54"/>
    <w:rsid w:val="000E5AB3"/>
    <w:rsid w:val="000E5F50"/>
    <w:rsid w:val="000E6092"/>
    <w:rsid w:val="000E6730"/>
    <w:rsid w:val="000E6D3C"/>
    <w:rsid w:val="000E75BF"/>
    <w:rsid w:val="000F00E3"/>
    <w:rsid w:val="000F03EF"/>
    <w:rsid w:val="000F0963"/>
    <w:rsid w:val="000F0DD2"/>
    <w:rsid w:val="000F188C"/>
    <w:rsid w:val="000F1A92"/>
    <w:rsid w:val="000F21F6"/>
    <w:rsid w:val="000F23AF"/>
    <w:rsid w:val="000F2FD9"/>
    <w:rsid w:val="000F3477"/>
    <w:rsid w:val="000F355A"/>
    <w:rsid w:val="000F3AEE"/>
    <w:rsid w:val="000F4404"/>
    <w:rsid w:val="000F4422"/>
    <w:rsid w:val="000F48CD"/>
    <w:rsid w:val="000F4F82"/>
    <w:rsid w:val="000F4FFF"/>
    <w:rsid w:val="000F5E4E"/>
    <w:rsid w:val="000F66C3"/>
    <w:rsid w:val="000F676A"/>
    <w:rsid w:val="000F681C"/>
    <w:rsid w:val="000F6DD2"/>
    <w:rsid w:val="00100245"/>
    <w:rsid w:val="00100445"/>
    <w:rsid w:val="001006A8"/>
    <w:rsid w:val="00100FC5"/>
    <w:rsid w:val="0010103E"/>
    <w:rsid w:val="00101194"/>
    <w:rsid w:val="00101412"/>
    <w:rsid w:val="00101627"/>
    <w:rsid w:val="00101951"/>
    <w:rsid w:val="00101BCD"/>
    <w:rsid w:val="00102423"/>
    <w:rsid w:val="00102500"/>
    <w:rsid w:val="001028A9"/>
    <w:rsid w:val="00102DBC"/>
    <w:rsid w:val="00102DBF"/>
    <w:rsid w:val="001034C0"/>
    <w:rsid w:val="00103589"/>
    <w:rsid w:val="00104AB6"/>
    <w:rsid w:val="00104D0C"/>
    <w:rsid w:val="00104EE7"/>
    <w:rsid w:val="00104F0C"/>
    <w:rsid w:val="0010520B"/>
    <w:rsid w:val="00105869"/>
    <w:rsid w:val="00105B2A"/>
    <w:rsid w:val="00105E5B"/>
    <w:rsid w:val="00105F36"/>
    <w:rsid w:val="00105FAF"/>
    <w:rsid w:val="00106263"/>
    <w:rsid w:val="0010642F"/>
    <w:rsid w:val="00106579"/>
    <w:rsid w:val="00106EE5"/>
    <w:rsid w:val="00106F7C"/>
    <w:rsid w:val="001073EF"/>
    <w:rsid w:val="00110C23"/>
    <w:rsid w:val="00110E1E"/>
    <w:rsid w:val="00110EF0"/>
    <w:rsid w:val="001113FF"/>
    <w:rsid w:val="00112008"/>
    <w:rsid w:val="0011284F"/>
    <w:rsid w:val="001128B9"/>
    <w:rsid w:val="00113907"/>
    <w:rsid w:val="00113B3E"/>
    <w:rsid w:val="00113C41"/>
    <w:rsid w:val="00113D90"/>
    <w:rsid w:val="001145BE"/>
    <w:rsid w:val="001149E0"/>
    <w:rsid w:val="00114CFA"/>
    <w:rsid w:val="0011503A"/>
    <w:rsid w:val="00115977"/>
    <w:rsid w:val="00115CCF"/>
    <w:rsid w:val="0011635A"/>
    <w:rsid w:val="00116B5D"/>
    <w:rsid w:val="001170A2"/>
    <w:rsid w:val="0011763B"/>
    <w:rsid w:val="0012091C"/>
    <w:rsid w:val="00121C6F"/>
    <w:rsid w:val="00121D10"/>
    <w:rsid w:val="00122D9B"/>
    <w:rsid w:val="001235F7"/>
    <w:rsid w:val="001236D5"/>
    <w:rsid w:val="00123B56"/>
    <w:rsid w:val="00123BAC"/>
    <w:rsid w:val="00123C40"/>
    <w:rsid w:val="00123D64"/>
    <w:rsid w:val="00123D93"/>
    <w:rsid w:val="001245C1"/>
    <w:rsid w:val="00124F8F"/>
    <w:rsid w:val="001252DB"/>
    <w:rsid w:val="00125660"/>
    <w:rsid w:val="001259A9"/>
    <w:rsid w:val="00125D91"/>
    <w:rsid w:val="00125DF2"/>
    <w:rsid w:val="00125FD6"/>
    <w:rsid w:val="001260D4"/>
    <w:rsid w:val="00126161"/>
    <w:rsid w:val="0012654C"/>
    <w:rsid w:val="0012758E"/>
    <w:rsid w:val="00127623"/>
    <w:rsid w:val="00127814"/>
    <w:rsid w:val="00130003"/>
    <w:rsid w:val="0013019D"/>
    <w:rsid w:val="00130317"/>
    <w:rsid w:val="00130745"/>
    <w:rsid w:val="00130938"/>
    <w:rsid w:val="00130C6E"/>
    <w:rsid w:val="00130EA8"/>
    <w:rsid w:val="001310F8"/>
    <w:rsid w:val="0013169C"/>
    <w:rsid w:val="001319F9"/>
    <w:rsid w:val="00131C56"/>
    <w:rsid w:val="00131CF5"/>
    <w:rsid w:val="00131DF3"/>
    <w:rsid w:val="00132232"/>
    <w:rsid w:val="001325E9"/>
    <w:rsid w:val="00132AE3"/>
    <w:rsid w:val="00132B2E"/>
    <w:rsid w:val="00132C4D"/>
    <w:rsid w:val="00134235"/>
    <w:rsid w:val="001342A6"/>
    <w:rsid w:val="001343F1"/>
    <w:rsid w:val="001344B0"/>
    <w:rsid w:val="00134B6D"/>
    <w:rsid w:val="00134C97"/>
    <w:rsid w:val="00135057"/>
    <w:rsid w:val="00135452"/>
    <w:rsid w:val="0013568A"/>
    <w:rsid w:val="001357F8"/>
    <w:rsid w:val="00135F6B"/>
    <w:rsid w:val="001367BE"/>
    <w:rsid w:val="00136C0E"/>
    <w:rsid w:val="00136C33"/>
    <w:rsid w:val="00137202"/>
    <w:rsid w:val="0013789F"/>
    <w:rsid w:val="00137927"/>
    <w:rsid w:val="001407BC"/>
    <w:rsid w:val="00140947"/>
    <w:rsid w:val="001409D4"/>
    <w:rsid w:val="001413B8"/>
    <w:rsid w:val="001416D9"/>
    <w:rsid w:val="00141837"/>
    <w:rsid w:val="001419C3"/>
    <w:rsid w:val="00141C2B"/>
    <w:rsid w:val="00141D2D"/>
    <w:rsid w:val="00142409"/>
    <w:rsid w:val="001427A9"/>
    <w:rsid w:val="00142C05"/>
    <w:rsid w:val="001430C7"/>
    <w:rsid w:val="0014382A"/>
    <w:rsid w:val="00143D9A"/>
    <w:rsid w:val="0014499D"/>
    <w:rsid w:val="00144B1D"/>
    <w:rsid w:val="001457B9"/>
    <w:rsid w:val="00145B85"/>
    <w:rsid w:val="00145FBC"/>
    <w:rsid w:val="00146139"/>
    <w:rsid w:val="00146C64"/>
    <w:rsid w:val="00146F3C"/>
    <w:rsid w:val="00147179"/>
    <w:rsid w:val="00147F06"/>
    <w:rsid w:val="00150023"/>
    <w:rsid w:val="00150131"/>
    <w:rsid w:val="001507D7"/>
    <w:rsid w:val="001509E7"/>
    <w:rsid w:val="00150B4A"/>
    <w:rsid w:val="00150C2D"/>
    <w:rsid w:val="0015116B"/>
    <w:rsid w:val="0015219D"/>
    <w:rsid w:val="00152326"/>
    <w:rsid w:val="00152553"/>
    <w:rsid w:val="00152BA8"/>
    <w:rsid w:val="00152C2A"/>
    <w:rsid w:val="00153227"/>
    <w:rsid w:val="00153749"/>
    <w:rsid w:val="00153A6A"/>
    <w:rsid w:val="00153B88"/>
    <w:rsid w:val="0015455D"/>
    <w:rsid w:val="00154ACC"/>
    <w:rsid w:val="00154D65"/>
    <w:rsid w:val="00154E90"/>
    <w:rsid w:val="00155E33"/>
    <w:rsid w:val="00156433"/>
    <w:rsid w:val="00156836"/>
    <w:rsid w:val="00156C8C"/>
    <w:rsid w:val="00156D5A"/>
    <w:rsid w:val="00157045"/>
    <w:rsid w:val="00157489"/>
    <w:rsid w:val="0016007F"/>
    <w:rsid w:val="00160277"/>
    <w:rsid w:val="001603BD"/>
    <w:rsid w:val="00160980"/>
    <w:rsid w:val="00160D2D"/>
    <w:rsid w:val="00160D62"/>
    <w:rsid w:val="001611D3"/>
    <w:rsid w:val="00161336"/>
    <w:rsid w:val="00161FA1"/>
    <w:rsid w:val="0016234C"/>
    <w:rsid w:val="00162641"/>
    <w:rsid w:val="00162D16"/>
    <w:rsid w:val="001633AF"/>
    <w:rsid w:val="00163622"/>
    <w:rsid w:val="001637F3"/>
    <w:rsid w:val="001639ED"/>
    <w:rsid w:val="00163F46"/>
    <w:rsid w:val="00164A21"/>
    <w:rsid w:val="0016509D"/>
    <w:rsid w:val="001652E1"/>
    <w:rsid w:val="00165B7A"/>
    <w:rsid w:val="00166295"/>
    <w:rsid w:val="001669CE"/>
    <w:rsid w:val="00167518"/>
    <w:rsid w:val="0017057F"/>
    <w:rsid w:val="001708FD"/>
    <w:rsid w:val="00170E48"/>
    <w:rsid w:val="0017157D"/>
    <w:rsid w:val="001718E0"/>
    <w:rsid w:val="00172508"/>
    <w:rsid w:val="00172563"/>
    <w:rsid w:val="00172676"/>
    <w:rsid w:val="00172E24"/>
    <w:rsid w:val="00172FAE"/>
    <w:rsid w:val="001733FD"/>
    <w:rsid w:val="00173401"/>
    <w:rsid w:val="00173B86"/>
    <w:rsid w:val="00173BCC"/>
    <w:rsid w:val="00173F63"/>
    <w:rsid w:val="00173FD0"/>
    <w:rsid w:val="0017424B"/>
    <w:rsid w:val="001743EE"/>
    <w:rsid w:val="001747D6"/>
    <w:rsid w:val="001749D2"/>
    <w:rsid w:val="00174D27"/>
    <w:rsid w:val="0017531D"/>
    <w:rsid w:val="00175357"/>
    <w:rsid w:val="001756FE"/>
    <w:rsid w:val="00175866"/>
    <w:rsid w:val="00175C47"/>
    <w:rsid w:val="00175FB5"/>
    <w:rsid w:val="00177772"/>
    <w:rsid w:val="001779E8"/>
    <w:rsid w:val="00177D00"/>
    <w:rsid w:val="001817A0"/>
    <w:rsid w:val="00181924"/>
    <w:rsid w:val="00181DC9"/>
    <w:rsid w:val="00181DDE"/>
    <w:rsid w:val="0018221C"/>
    <w:rsid w:val="001826EF"/>
    <w:rsid w:val="00182794"/>
    <w:rsid w:val="00182921"/>
    <w:rsid w:val="00182BF1"/>
    <w:rsid w:val="00182D62"/>
    <w:rsid w:val="00183289"/>
    <w:rsid w:val="001832B3"/>
    <w:rsid w:val="00183745"/>
    <w:rsid w:val="001837CF"/>
    <w:rsid w:val="0018391A"/>
    <w:rsid w:val="00183923"/>
    <w:rsid w:val="0018417A"/>
    <w:rsid w:val="00184274"/>
    <w:rsid w:val="00184A37"/>
    <w:rsid w:val="00184AF2"/>
    <w:rsid w:val="001851A6"/>
    <w:rsid w:val="00185227"/>
    <w:rsid w:val="0018539A"/>
    <w:rsid w:val="00185595"/>
    <w:rsid w:val="00186075"/>
    <w:rsid w:val="00186689"/>
    <w:rsid w:val="0018673C"/>
    <w:rsid w:val="00186D3F"/>
    <w:rsid w:val="00187009"/>
    <w:rsid w:val="00187395"/>
    <w:rsid w:val="001873D0"/>
    <w:rsid w:val="001875FA"/>
    <w:rsid w:val="00187647"/>
    <w:rsid w:val="00187C85"/>
    <w:rsid w:val="001906BF"/>
    <w:rsid w:val="00190F20"/>
    <w:rsid w:val="00191645"/>
    <w:rsid w:val="0019193F"/>
    <w:rsid w:val="0019201E"/>
    <w:rsid w:val="00192B06"/>
    <w:rsid w:val="00192D83"/>
    <w:rsid w:val="00192E09"/>
    <w:rsid w:val="00193D4F"/>
    <w:rsid w:val="00194061"/>
    <w:rsid w:val="001940B5"/>
    <w:rsid w:val="0019417C"/>
    <w:rsid w:val="00194370"/>
    <w:rsid w:val="00194697"/>
    <w:rsid w:val="00194B8A"/>
    <w:rsid w:val="00194C79"/>
    <w:rsid w:val="00194DFB"/>
    <w:rsid w:val="0019521B"/>
    <w:rsid w:val="00195420"/>
    <w:rsid w:val="001960C7"/>
    <w:rsid w:val="001960E0"/>
    <w:rsid w:val="001971C1"/>
    <w:rsid w:val="0019723F"/>
    <w:rsid w:val="00197DBA"/>
    <w:rsid w:val="001A0303"/>
    <w:rsid w:val="001A05C2"/>
    <w:rsid w:val="001A0649"/>
    <w:rsid w:val="001A0A74"/>
    <w:rsid w:val="001A0AE9"/>
    <w:rsid w:val="001A0AFC"/>
    <w:rsid w:val="001A127C"/>
    <w:rsid w:val="001A128E"/>
    <w:rsid w:val="001A1E61"/>
    <w:rsid w:val="001A204B"/>
    <w:rsid w:val="001A2B7A"/>
    <w:rsid w:val="001A30D7"/>
    <w:rsid w:val="001A3169"/>
    <w:rsid w:val="001A3BE2"/>
    <w:rsid w:val="001A40D1"/>
    <w:rsid w:val="001A41EF"/>
    <w:rsid w:val="001A46D1"/>
    <w:rsid w:val="001A49E0"/>
    <w:rsid w:val="001A4AC7"/>
    <w:rsid w:val="001A4B12"/>
    <w:rsid w:val="001A4BC7"/>
    <w:rsid w:val="001A4E71"/>
    <w:rsid w:val="001A5E46"/>
    <w:rsid w:val="001A6451"/>
    <w:rsid w:val="001A66CA"/>
    <w:rsid w:val="001A6F98"/>
    <w:rsid w:val="001A7750"/>
    <w:rsid w:val="001A7787"/>
    <w:rsid w:val="001B0517"/>
    <w:rsid w:val="001B05FC"/>
    <w:rsid w:val="001B0ECD"/>
    <w:rsid w:val="001B12F6"/>
    <w:rsid w:val="001B1653"/>
    <w:rsid w:val="001B2181"/>
    <w:rsid w:val="001B229B"/>
    <w:rsid w:val="001B2351"/>
    <w:rsid w:val="001B2689"/>
    <w:rsid w:val="001B26D8"/>
    <w:rsid w:val="001B28C0"/>
    <w:rsid w:val="001B3771"/>
    <w:rsid w:val="001B37DE"/>
    <w:rsid w:val="001B39DE"/>
    <w:rsid w:val="001B4270"/>
    <w:rsid w:val="001B44E8"/>
    <w:rsid w:val="001B4661"/>
    <w:rsid w:val="001B4729"/>
    <w:rsid w:val="001B49F3"/>
    <w:rsid w:val="001B4C8A"/>
    <w:rsid w:val="001B589C"/>
    <w:rsid w:val="001B5ABB"/>
    <w:rsid w:val="001B6884"/>
    <w:rsid w:val="001B76D4"/>
    <w:rsid w:val="001B7BF1"/>
    <w:rsid w:val="001B7DF9"/>
    <w:rsid w:val="001C00EF"/>
    <w:rsid w:val="001C0431"/>
    <w:rsid w:val="001C08DB"/>
    <w:rsid w:val="001C0AC8"/>
    <w:rsid w:val="001C10FC"/>
    <w:rsid w:val="001C161B"/>
    <w:rsid w:val="001C1734"/>
    <w:rsid w:val="001C19D7"/>
    <w:rsid w:val="001C19F6"/>
    <w:rsid w:val="001C2D90"/>
    <w:rsid w:val="001C2F44"/>
    <w:rsid w:val="001C2F6F"/>
    <w:rsid w:val="001C2F8D"/>
    <w:rsid w:val="001C3152"/>
    <w:rsid w:val="001C31EE"/>
    <w:rsid w:val="001C38C9"/>
    <w:rsid w:val="001C41F3"/>
    <w:rsid w:val="001C4C89"/>
    <w:rsid w:val="001C4F1D"/>
    <w:rsid w:val="001C4FF4"/>
    <w:rsid w:val="001C5190"/>
    <w:rsid w:val="001C5364"/>
    <w:rsid w:val="001C657A"/>
    <w:rsid w:val="001C6DB5"/>
    <w:rsid w:val="001C76C3"/>
    <w:rsid w:val="001D044A"/>
    <w:rsid w:val="001D0577"/>
    <w:rsid w:val="001D08CF"/>
    <w:rsid w:val="001D0A2E"/>
    <w:rsid w:val="001D0A74"/>
    <w:rsid w:val="001D1132"/>
    <w:rsid w:val="001D2040"/>
    <w:rsid w:val="001D2219"/>
    <w:rsid w:val="001D22C6"/>
    <w:rsid w:val="001D24AE"/>
    <w:rsid w:val="001D2B9D"/>
    <w:rsid w:val="001D2C01"/>
    <w:rsid w:val="001D2EEF"/>
    <w:rsid w:val="001D33FC"/>
    <w:rsid w:val="001D34CC"/>
    <w:rsid w:val="001D3C87"/>
    <w:rsid w:val="001D4376"/>
    <w:rsid w:val="001D4666"/>
    <w:rsid w:val="001D4C27"/>
    <w:rsid w:val="001D4CBB"/>
    <w:rsid w:val="001D4F65"/>
    <w:rsid w:val="001D5244"/>
    <w:rsid w:val="001D5D0A"/>
    <w:rsid w:val="001D61B1"/>
    <w:rsid w:val="001D6957"/>
    <w:rsid w:val="001D721B"/>
    <w:rsid w:val="001D7413"/>
    <w:rsid w:val="001D7717"/>
    <w:rsid w:val="001D7938"/>
    <w:rsid w:val="001D7BBA"/>
    <w:rsid w:val="001D7BF9"/>
    <w:rsid w:val="001D7E67"/>
    <w:rsid w:val="001D7EB3"/>
    <w:rsid w:val="001E0011"/>
    <w:rsid w:val="001E04AE"/>
    <w:rsid w:val="001E1094"/>
    <w:rsid w:val="001E16E6"/>
    <w:rsid w:val="001E1F41"/>
    <w:rsid w:val="001E21F0"/>
    <w:rsid w:val="001E2CFB"/>
    <w:rsid w:val="001E2F3D"/>
    <w:rsid w:val="001E3060"/>
    <w:rsid w:val="001E30C7"/>
    <w:rsid w:val="001E3843"/>
    <w:rsid w:val="001E401C"/>
    <w:rsid w:val="001E4876"/>
    <w:rsid w:val="001E568B"/>
    <w:rsid w:val="001E5FA9"/>
    <w:rsid w:val="001E6036"/>
    <w:rsid w:val="001E615A"/>
    <w:rsid w:val="001E65BC"/>
    <w:rsid w:val="001E6618"/>
    <w:rsid w:val="001E66B4"/>
    <w:rsid w:val="001E6B7D"/>
    <w:rsid w:val="001E6F31"/>
    <w:rsid w:val="001E771D"/>
    <w:rsid w:val="001E7D07"/>
    <w:rsid w:val="001F05D0"/>
    <w:rsid w:val="001F0B77"/>
    <w:rsid w:val="001F0D4C"/>
    <w:rsid w:val="001F1393"/>
    <w:rsid w:val="001F1578"/>
    <w:rsid w:val="001F16AE"/>
    <w:rsid w:val="001F180F"/>
    <w:rsid w:val="001F1A0C"/>
    <w:rsid w:val="001F1BD3"/>
    <w:rsid w:val="001F22FD"/>
    <w:rsid w:val="001F2690"/>
    <w:rsid w:val="001F2C4A"/>
    <w:rsid w:val="001F2E93"/>
    <w:rsid w:val="001F3069"/>
    <w:rsid w:val="001F3660"/>
    <w:rsid w:val="001F36E8"/>
    <w:rsid w:val="001F4375"/>
    <w:rsid w:val="001F4444"/>
    <w:rsid w:val="001F4884"/>
    <w:rsid w:val="001F4FC5"/>
    <w:rsid w:val="001F52B1"/>
    <w:rsid w:val="001F5EB2"/>
    <w:rsid w:val="001F5FFB"/>
    <w:rsid w:val="001F7688"/>
    <w:rsid w:val="001F7812"/>
    <w:rsid w:val="001F7AAC"/>
    <w:rsid w:val="001F7E6D"/>
    <w:rsid w:val="0020005A"/>
    <w:rsid w:val="002001F3"/>
    <w:rsid w:val="00200818"/>
    <w:rsid w:val="00200C21"/>
    <w:rsid w:val="00201238"/>
    <w:rsid w:val="00201332"/>
    <w:rsid w:val="0020165D"/>
    <w:rsid w:val="00201A82"/>
    <w:rsid w:val="00201AB2"/>
    <w:rsid w:val="00201F9A"/>
    <w:rsid w:val="00202B29"/>
    <w:rsid w:val="00202D26"/>
    <w:rsid w:val="0020300D"/>
    <w:rsid w:val="00203E0D"/>
    <w:rsid w:val="002041E7"/>
    <w:rsid w:val="00204598"/>
    <w:rsid w:val="00204FDB"/>
    <w:rsid w:val="00205153"/>
    <w:rsid w:val="0020531E"/>
    <w:rsid w:val="00205750"/>
    <w:rsid w:val="0020594D"/>
    <w:rsid w:val="00205A07"/>
    <w:rsid w:val="00205C32"/>
    <w:rsid w:val="00205D58"/>
    <w:rsid w:val="00206130"/>
    <w:rsid w:val="00206894"/>
    <w:rsid w:val="00206DB0"/>
    <w:rsid w:val="00206F5F"/>
    <w:rsid w:val="00207393"/>
    <w:rsid w:val="002076E3"/>
    <w:rsid w:val="00210542"/>
    <w:rsid w:val="00211086"/>
    <w:rsid w:val="0021201D"/>
    <w:rsid w:val="00212AF1"/>
    <w:rsid w:val="00212CD7"/>
    <w:rsid w:val="00212CDE"/>
    <w:rsid w:val="00213182"/>
    <w:rsid w:val="0021347B"/>
    <w:rsid w:val="0021351E"/>
    <w:rsid w:val="00213C4F"/>
    <w:rsid w:val="00213CDF"/>
    <w:rsid w:val="00213F3A"/>
    <w:rsid w:val="002144A7"/>
    <w:rsid w:val="002148F8"/>
    <w:rsid w:val="00214A1F"/>
    <w:rsid w:val="00214F50"/>
    <w:rsid w:val="002152CD"/>
    <w:rsid w:val="00215C11"/>
    <w:rsid w:val="00215C8F"/>
    <w:rsid w:val="00216593"/>
    <w:rsid w:val="00216B9A"/>
    <w:rsid w:val="00216CC1"/>
    <w:rsid w:val="00216E08"/>
    <w:rsid w:val="00217456"/>
    <w:rsid w:val="00217635"/>
    <w:rsid w:val="00217B81"/>
    <w:rsid w:val="00217DB1"/>
    <w:rsid w:val="002205D6"/>
    <w:rsid w:val="00220D5A"/>
    <w:rsid w:val="00220D80"/>
    <w:rsid w:val="00220DFC"/>
    <w:rsid w:val="002211A7"/>
    <w:rsid w:val="002213B4"/>
    <w:rsid w:val="0022141F"/>
    <w:rsid w:val="00221B21"/>
    <w:rsid w:val="00221B35"/>
    <w:rsid w:val="00221E37"/>
    <w:rsid w:val="0022217C"/>
    <w:rsid w:val="0022271C"/>
    <w:rsid w:val="00222807"/>
    <w:rsid w:val="00222884"/>
    <w:rsid w:val="00223C49"/>
    <w:rsid w:val="00223E73"/>
    <w:rsid w:val="002241AA"/>
    <w:rsid w:val="002244CF"/>
    <w:rsid w:val="00224DEB"/>
    <w:rsid w:val="00224F04"/>
    <w:rsid w:val="0022590D"/>
    <w:rsid w:val="002259AF"/>
    <w:rsid w:val="00226D85"/>
    <w:rsid w:val="00226EAE"/>
    <w:rsid w:val="0022779F"/>
    <w:rsid w:val="00227DA1"/>
    <w:rsid w:val="00230440"/>
    <w:rsid w:val="00230A2E"/>
    <w:rsid w:val="00231C2B"/>
    <w:rsid w:val="00231CEB"/>
    <w:rsid w:val="00231E2F"/>
    <w:rsid w:val="00233219"/>
    <w:rsid w:val="002332B3"/>
    <w:rsid w:val="00233564"/>
    <w:rsid w:val="002341E3"/>
    <w:rsid w:val="0023468C"/>
    <w:rsid w:val="0023488B"/>
    <w:rsid w:val="00234F57"/>
    <w:rsid w:val="0023536A"/>
    <w:rsid w:val="00235D5B"/>
    <w:rsid w:val="00235EA4"/>
    <w:rsid w:val="002363EF"/>
    <w:rsid w:val="00236D02"/>
    <w:rsid w:val="002374E2"/>
    <w:rsid w:val="00237810"/>
    <w:rsid w:val="002378C0"/>
    <w:rsid w:val="00237903"/>
    <w:rsid w:val="00240BFA"/>
    <w:rsid w:val="00240C5C"/>
    <w:rsid w:val="00240CF5"/>
    <w:rsid w:val="002412E3"/>
    <w:rsid w:val="002417AC"/>
    <w:rsid w:val="00241880"/>
    <w:rsid w:val="00241ED3"/>
    <w:rsid w:val="0024246B"/>
    <w:rsid w:val="00242687"/>
    <w:rsid w:val="00243A84"/>
    <w:rsid w:val="00243B57"/>
    <w:rsid w:val="00243CC9"/>
    <w:rsid w:val="0024484E"/>
    <w:rsid w:val="00244A88"/>
    <w:rsid w:val="00244BD5"/>
    <w:rsid w:val="00244E59"/>
    <w:rsid w:val="00244F79"/>
    <w:rsid w:val="00245076"/>
    <w:rsid w:val="002450A5"/>
    <w:rsid w:val="002454D5"/>
    <w:rsid w:val="00245533"/>
    <w:rsid w:val="00245706"/>
    <w:rsid w:val="00245DB9"/>
    <w:rsid w:val="00245FF8"/>
    <w:rsid w:val="00246709"/>
    <w:rsid w:val="002469CB"/>
    <w:rsid w:val="00246AD7"/>
    <w:rsid w:val="00246CB8"/>
    <w:rsid w:val="00247128"/>
    <w:rsid w:val="00250534"/>
    <w:rsid w:val="002518BB"/>
    <w:rsid w:val="00251F47"/>
    <w:rsid w:val="0025220C"/>
    <w:rsid w:val="00252359"/>
    <w:rsid w:val="002525DC"/>
    <w:rsid w:val="00252644"/>
    <w:rsid w:val="00253192"/>
    <w:rsid w:val="00253AE8"/>
    <w:rsid w:val="0025407D"/>
    <w:rsid w:val="00254144"/>
    <w:rsid w:val="00254181"/>
    <w:rsid w:val="0025428A"/>
    <w:rsid w:val="002543DE"/>
    <w:rsid w:val="00254900"/>
    <w:rsid w:val="00254A9F"/>
    <w:rsid w:val="002552BC"/>
    <w:rsid w:val="002563EA"/>
    <w:rsid w:val="00256697"/>
    <w:rsid w:val="00256CCB"/>
    <w:rsid w:val="00256DF5"/>
    <w:rsid w:val="00257597"/>
    <w:rsid w:val="00257852"/>
    <w:rsid w:val="00257DC1"/>
    <w:rsid w:val="0026026C"/>
    <w:rsid w:val="00260632"/>
    <w:rsid w:val="0026063B"/>
    <w:rsid w:val="0026093E"/>
    <w:rsid w:val="0026135A"/>
    <w:rsid w:val="002614C4"/>
    <w:rsid w:val="002615C1"/>
    <w:rsid w:val="002619B3"/>
    <w:rsid w:val="00261ED5"/>
    <w:rsid w:val="0026201F"/>
    <w:rsid w:val="00262412"/>
    <w:rsid w:val="002624C3"/>
    <w:rsid w:val="002628EB"/>
    <w:rsid w:val="00262E60"/>
    <w:rsid w:val="00262FE9"/>
    <w:rsid w:val="00264031"/>
    <w:rsid w:val="00264616"/>
    <w:rsid w:val="002647C7"/>
    <w:rsid w:val="00264811"/>
    <w:rsid w:val="00264C67"/>
    <w:rsid w:val="00264F9F"/>
    <w:rsid w:val="002653DC"/>
    <w:rsid w:val="002653FF"/>
    <w:rsid w:val="00265500"/>
    <w:rsid w:val="002658A6"/>
    <w:rsid w:val="00265D0C"/>
    <w:rsid w:val="0026654F"/>
    <w:rsid w:val="00266839"/>
    <w:rsid w:val="002672F7"/>
    <w:rsid w:val="002677CE"/>
    <w:rsid w:val="0026791B"/>
    <w:rsid w:val="0027007F"/>
    <w:rsid w:val="0027011C"/>
    <w:rsid w:val="00270242"/>
    <w:rsid w:val="00270BFA"/>
    <w:rsid w:val="002721B5"/>
    <w:rsid w:val="0027229E"/>
    <w:rsid w:val="00272BCE"/>
    <w:rsid w:val="0027347A"/>
    <w:rsid w:val="00273DB8"/>
    <w:rsid w:val="0027412A"/>
    <w:rsid w:val="00274515"/>
    <w:rsid w:val="00274CCB"/>
    <w:rsid w:val="00274E2B"/>
    <w:rsid w:val="002751C8"/>
    <w:rsid w:val="002754F5"/>
    <w:rsid w:val="00275E27"/>
    <w:rsid w:val="0027641D"/>
    <w:rsid w:val="00277759"/>
    <w:rsid w:val="00277A37"/>
    <w:rsid w:val="00280817"/>
    <w:rsid w:val="00281257"/>
    <w:rsid w:val="002812B5"/>
    <w:rsid w:val="0028156A"/>
    <w:rsid w:val="00281F95"/>
    <w:rsid w:val="0028266C"/>
    <w:rsid w:val="0028271B"/>
    <w:rsid w:val="00282C3D"/>
    <w:rsid w:val="0028389D"/>
    <w:rsid w:val="00283CCB"/>
    <w:rsid w:val="00283D0D"/>
    <w:rsid w:val="00283FDE"/>
    <w:rsid w:val="00284496"/>
    <w:rsid w:val="00284939"/>
    <w:rsid w:val="00284CAF"/>
    <w:rsid w:val="00284E07"/>
    <w:rsid w:val="0028520C"/>
    <w:rsid w:val="00285303"/>
    <w:rsid w:val="00285387"/>
    <w:rsid w:val="002853C9"/>
    <w:rsid w:val="00285E83"/>
    <w:rsid w:val="00285F5C"/>
    <w:rsid w:val="00286057"/>
    <w:rsid w:val="00286EF9"/>
    <w:rsid w:val="002872C6"/>
    <w:rsid w:val="002875AD"/>
    <w:rsid w:val="0028786D"/>
    <w:rsid w:val="00287AEA"/>
    <w:rsid w:val="0029034B"/>
    <w:rsid w:val="00290488"/>
    <w:rsid w:val="00290881"/>
    <w:rsid w:val="00290886"/>
    <w:rsid w:val="00290CE3"/>
    <w:rsid w:val="0029108D"/>
    <w:rsid w:val="00291364"/>
    <w:rsid w:val="0029158E"/>
    <w:rsid w:val="0029248E"/>
    <w:rsid w:val="002928A4"/>
    <w:rsid w:val="0029300B"/>
    <w:rsid w:val="00293EEB"/>
    <w:rsid w:val="0029425A"/>
    <w:rsid w:val="0029457C"/>
    <w:rsid w:val="00294918"/>
    <w:rsid w:val="00294C9C"/>
    <w:rsid w:val="0029569C"/>
    <w:rsid w:val="0029657C"/>
    <w:rsid w:val="00296C73"/>
    <w:rsid w:val="00296CF0"/>
    <w:rsid w:val="0029793E"/>
    <w:rsid w:val="00297B4B"/>
    <w:rsid w:val="002A0715"/>
    <w:rsid w:val="002A0788"/>
    <w:rsid w:val="002A0BB2"/>
    <w:rsid w:val="002A0DEC"/>
    <w:rsid w:val="002A158A"/>
    <w:rsid w:val="002A1956"/>
    <w:rsid w:val="002A1CB8"/>
    <w:rsid w:val="002A211B"/>
    <w:rsid w:val="002A2599"/>
    <w:rsid w:val="002A2EA7"/>
    <w:rsid w:val="002A3C45"/>
    <w:rsid w:val="002A3E26"/>
    <w:rsid w:val="002A4D24"/>
    <w:rsid w:val="002A53BE"/>
    <w:rsid w:val="002A53F6"/>
    <w:rsid w:val="002A5CE2"/>
    <w:rsid w:val="002A6092"/>
    <w:rsid w:val="002A64C4"/>
    <w:rsid w:val="002A7672"/>
    <w:rsid w:val="002B03BE"/>
    <w:rsid w:val="002B0535"/>
    <w:rsid w:val="002B06E9"/>
    <w:rsid w:val="002B0CEB"/>
    <w:rsid w:val="002B1040"/>
    <w:rsid w:val="002B115B"/>
    <w:rsid w:val="002B120F"/>
    <w:rsid w:val="002B143A"/>
    <w:rsid w:val="002B172A"/>
    <w:rsid w:val="002B1732"/>
    <w:rsid w:val="002B1B66"/>
    <w:rsid w:val="002B1EA2"/>
    <w:rsid w:val="002B2188"/>
    <w:rsid w:val="002B236E"/>
    <w:rsid w:val="002B2888"/>
    <w:rsid w:val="002B2CA5"/>
    <w:rsid w:val="002B2E8A"/>
    <w:rsid w:val="002B2EE5"/>
    <w:rsid w:val="002B34C8"/>
    <w:rsid w:val="002B3936"/>
    <w:rsid w:val="002B3988"/>
    <w:rsid w:val="002B3990"/>
    <w:rsid w:val="002B43F7"/>
    <w:rsid w:val="002B4684"/>
    <w:rsid w:val="002B4943"/>
    <w:rsid w:val="002B57F0"/>
    <w:rsid w:val="002B5A2F"/>
    <w:rsid w:val="002B5F2A"/>
    <w:rsid w:val="002B65EE"/>
    <w:rsid w:val="002B6ABD"/>
    <w:rsid w:val="002B6E58"/>
    <w:rsid w:val="002B72CE"/>
    <w:rsid w:val="002B736A"/>
    <w:rsid w:val="002B73D6"/>
    <w:rsid w:val="002B7CC5"/>
    <w:rsid w:val="002C0D3C"/>
    <w:rsid w:val="002C10D5"/>
    <w:rsid w:val="002C1612"/>
    <w:rsid w:val="002C1703"/>
    <w:rsid w:val="002C1742"/>
    <w:rsid w:val="002C1860"/>
    <w:rsid w:val="002C18F5"/>
    <w:rsid w:val="002C1C7E"/>
    <w:rsid w:val="002C1E2B"/>
    <w:rsid w:val="002C2B14"/>
    <w:rsid w:val="002C2BA6"/>
    <w:rsid w:val="002C2D68"/>
    <w:rsid w:val="002C336C"/>
    <w:rsid w:val="002C350D"/>
    <w:rsid w:val="002C3813"/>
    <w:rsid w:val="002C3B35"/>
    <w:rsid w:val="002C3F0B"/>
    <w:rsid w:val="002C43EA"/>
    <w:rsid w:val="002C4620"/>
    <w:rsid w:val="002C5076"/>
    <w:rsid w:val="002C542C"/>
    <w:rsid w:val="002C5EED"/>
    <w:rsid w:val="002C5FD4"/>
    <w:rsid w:val="002C6039"/>
    <w:rsid w:val="002C6179"/>
    <w:rsid w:val="002C62A6"/>
    <w:rsid w:val="002C6C37"/>
    <w:rsid w:val="002C7198"/>
    <w:rsid w:val="002C75FB"/>
    <w:rsid w:val="002C7684"/>
    <w:rsid w:val="002C7707"/>
    <w:rsid w:val="002C7713"/>
    <w:rsid w:val="002C778F"/>
    <w:rsid w:val="002C7BC8"/>
    <w:rsid w:val="002C7CC3"/>
    <w:rsid w:val="002C7DA8"/>
    <w:rsid w:val="002D163F"/>
    <w:rsid w:val="002D2587"/>
    <w:rsid w:val="002D28C4"/>
    <w:rsid w:val="002D2A8C"/>
    <w:rsid w:val="002D2ABF"/>
    <w:rsid w:val="002D2AD7"/>
    <w:rsid w:val="002D2E77"/>
    <w:rsid w:val="002D3887"/>
    <w:rsid w:val="002D4A5D"/>
    <w:rsid w:val="002D4BF6"/>
    <w:rsid w:val="002D4D74"/>
    <w:rsid w:val="002D4EEE"/>
    <w:rsid w:val="002D4FC2"/>
    <w:rsid w:val="002D5024"/>
    <w:rsid w:val="002D521D"/>
    <w:rsid w:val="002D526E"/>
    <w:rsid w:val="002D6BA3"/>
    <w:rsid w:val="002D75FF"/>
    <w:rsid w:val="002D7CC0"/>
    <w:rsid w:val="002D7D56"/>
    <w:rsid w:val="002D7EBC"/>
    <w:rsid w:val="002D7FC8"/>
    <w:rsid w:val="002E028C"/>
    <w:rsid w:val="002E06E2"/>
    <w:rsid w:val="002E07B8"/>
    <w:rsid w:val="002E0CEC"/>
    <w:rsid w:val="002E11A6"/>
    <w:rsid w:val="002E224C"/>
    <w:rsid w:val="002E2395"/>
    <w:rsid w:val="002E2BDE"/>
    <w:rsid w:val="002E3267"/>
    <w:rsid w:val="002E3745"/>
    <w:rsid w:val="002E3AF0"/>
    <w:rsid w:val="002E3B46"/>
    <w:rsid w:val="002E4A40"/>
    <w:rsid w:val="002E4BB0"/>
    <w:rsid w:val="002E5798"/>
    <w:rsid w:val="002E59E6"/>
    <w:rsid w:val="002E5CA4"/>
    <w:rsid w:val="002E5CF0"/>
    <w:rsid w:val="002E6580"/>
    <w:rsid w:val="002E67E8"/>
    <w:rsid w:val="002E6C3D"/>
    <w:rsid w:val="002E731F"/>
    <w:rsid w:val="002E74BA"/>
    <w:rsid w:val="002E74DA"/>
    <w:rsid w:val="002E7750"/>
    <w:rsid w:val="002E7AFD"/>
    <w:rsid w:val="002E7C5E"/>
    <w:rsid w:val="002F01F4"/>
    <w:rsid w:val="002F09A4"/>
    <w:rsid w:val="002F0A03"/>
    <w:rsid w:val="002F13A0"/>
    <w:rsid w:val="002F13B9"/>
    <w:rsid w:val="002F18BB"/>
    <w:rsid w:val="002F1A0F"/>
    <w:rsid w:val="002F227A"/>
    <w:rsid w:val="002F23BA"/>
    <w:rsid w:val="002F23EA"/>
    <w:rsid w:val="002F25A4"/>
    <w:rsid w:val="002F2FD1"/>
    <w:rsid w:val="002F2FE8"/>
    <w:rsid w:val="002F34CE"/>
    <w:rsid w:val="002F3620"/>
    <w:rsid w:val="002F38A3"/>
    <w:rsid w:val="002F3B2D"/>
    <w:rsid w:val="002F3CDF"/>
    <w:rsid w:val="002F3DE8"/>
    <w:rsid w:val="002F403D"/>
    <w:rsid w:val="002F4427"/>
    <w:rsid w:val="002F4556"/>
    <w:rsid w:val="002F49A5"/>
    <w:rsid w:val="002F4B14"/>
    <w:rsid w:val="002F4B51"/>
    <w:rsid w:val="002F4C5A"/>
    <w:rsid w:val="002F4C68"/>
    <w:rsid w:val="002F4CAC"/>
    <w:rsid w:val="002F4F88"/>
    <w:rsid w:val="002F56B2"/>
    <w:rsid w:val="002F58C2"/>
    <w:rsid w:val="002F5980"/>
    <w:rsid w:val="002F602D"/>
    <w:rsid w:val="002F6167"/>
    <w:rsid w:val="002F6C71"/>
    <w:rsid w:val="002F6FDE"/>
    <w:rsid w:val="002F75EF"/>
    <w:rsid w:val="002F7BA5"/>
    <w:rsid w:val="002F7DFB"/>
    <w:rsid w:val="002F7EB3"/>
    <w:rsid w:val="00300C70"/>
    <w:rsid w:val="00301204"/>
    <w:rsid w:val="003016EF"/>
    <w:rsid w:val="0030233C"/>
    <w:rsid w:val="00302476"/>
    <w:rsid w:val="003024ED"/>
    <w:rsid w:val="00302EA1"/>
    <w:rsid w:val="0030386F"/>
    <w:rsid w:val="00303A55"/>
    <w:rsid w:val="00303A99"/>
    <w:rsid w:val="00303AE6"/>
    <w:rsid w:val="003040F6"/>
    <w:rsid w:val="003041E7"/>
    <w:rsid w:val="003043E8"/>
    <w:rsid w:val="003048C4"/>
    <w:rsid w:val="003052D3"/>
    <w:rsid w:val="003057BE"/>
    <w:rsid w:val="00305FA0"/>
    <w:rsid w:val="003060C6"/>
    <w:rsid w:val="0030691B"/>
    <w:rsid w:val="00306C95"/>
    <w:rsid w:val="00306D04"/>
    <w:rsid w:val="003072A8"/>
    <w:rsid w:val="00307C9D"/>
    <w:rsid w:val="003100E6"/>
    <w:rsid w:val="00310A9D"/>
    <w:rsid w:val="00310F7F"/>
    <w:rsid w:val="003112A5"/>
    <w:rsid w:val="0031185D"/>
    <w:rsid w:val="00312BAA"/>
    <w:rsid w:val="0031325F"/>
    <w:rsid w:val="0031334B"/>
    <w:rsid w:val="0031334D"/>
    <w:rsid w:val="0031390F"/>
    <w:rsid w:val="00313A8C"/>
    <w:rsid w:val="00313C2D"/>
    <w:rsid w:val="00313EE6"/>
    <w:rsid w:val="00314561"/>
    <w:rsid w:val="00314F9F"/>
    <w:rsid w:val="0031509A"/>
    <w:rsid w:val="0031535F"/>
    <w:rsid w:val="0031547F"/>
    <w:rsid w:val="003154B7"/>
    <w:rsid w:val="00315C5E"/>
    <w:rsid w:val="00315CAD"/>
    <w:rsid w:val="00315F23"/>
    <w:rsid w:val="00315FF8"/>
    <w:rsid w:val="003161C8"/>
    <w:rsid w:val="003162B3"/>
    <w:rsid w:val="00316367"/>
    <w:rsid w:val="0031658B"/>
    <w:rsid w:val="00317171"/>
    <w:rsid w:val="003174E5"/>
    <w:rsid w:val="00317514"/>
    <w:rsid w:val="003175F5"/>
    <w:rsid w:val="00317F16"/>
    <w:rsid w:val="00320151"/>
    <w:rsid w:val="00320C15"/>
    <w:rsid w:val="003212CF"/>
    <w:rsid w:val="0032143F"/>
    <w:rsid w:val="00321586"/>
    <w:rsid w:val="00321BCD"/>
    <w:rsid w:val="00321E08"/>
    <w:rsid w:val="00321ED1"/>
    <w:rsid w:val="00322436"/>
    <w:rsid w:val="00322464"/>
    <w:rsid w:val="003226E2"/>
    <w:rsid w:val="00322B4D"/>
    <w:rsid w:val="00323318"/>
    <w:rsid w:val="003236F2"/>
    <w:rsid w:val="0032469E"/>
    <w:rsid w:val="00324A8B"/>
    <w:rsid w:val="003255FB"/>
    <w:rsid w:val="00325EA5"/>
    <w:rsid w:val="003263D8"/>
    <w:rsid w:val="003265FF"/>
    <w:rsid w:val="00326771"/>
    <w:rsid w:val="00326ED2"/>
    <w:rsid w:val="00326FD8"/>
    <w:rsid w:val="003276AC"/>
    <w:rsid w:val="00327731"/>
    <w:rsid w:val="00327EE6"/>
    <w:rsid w:val="00327FEA"/>
    <w:rsid w:val="00330C76"/>
    <w:rsid w:val="00330CCB"/>
    <w:rsid w:val="0033124E"/>
    <w:rsid w:val="0033141C"/>
    <w:rsid w:val="0033223C"/>
    <w:rsid w:val="00332527"/>
    <w:rsid w:val="00333CAF"/>
    <w:rsid w:val="00333CC9"/>
    <w:rsid w:val="00333D4A"/>
    <w:rsid w:val="0033454F"/>
    <w:rsid w:val="00335263"/>
    <w:rsid w:val="00335E4E"/>
    <w:rsid w:val="00335EA1"/>
    <w:rsid w:val="003360BB"/>
    <w:rsid w:val="00336906"/>
    <w:rsid w:val="00336BE8"/>
    <w:rsid w:val="00336C6F"/>
    <w:rsid w:val="00336F23"/>
    <w:rsid w:val="00336FFF"/>
    <w:rsid w:val="0033736F"/>
    <w:rsid w:val="003377F6"/>
    <w:rsid w:val="00337832"/>
    <w:rsid w:val="003378AF"/>
    <w:rsid w:val="00337A95"/>
    <w:rsid w:val="00337E1F"/>
    <w:rsid w:val="00340204"/>
    <w:rsid w:val="003402AD"/>
    <w:rsid w:val="003410EF"/>
    <w:rsid w:val="003413AE"/>
    <w:rsid w:val="00341848"/>
    <w:rsid w:val="00341ECC"/>
    <w:rsid w:val="003421A1"/>
    <w:rsid w:val="003427A7"/>
    <w:rsid w:val="00342D23"/>
    <w:rsid w:val="00343672"/>
    <w:rsid w:val="00343BD1"/>
    <w:rsid w:val="00344142"/>
    <w:rsid w:val="00344E96"/>
    <w:rsid w:val="0034503F"/>
    <w:rsid w:val="00345227"/>
    <w:rsid w:val="0034527F"/>
    <w:rsid w:val="003452B6"/>
    <w:rsid w:val="00345323"/>
    <w:rsid w:val="00345430"/>
    <w:rsid w:val="003456D4"/>
    <w:rsid w:val="00345D0C"/>
    <w:rsid w:val="00345DB8"/>
    <w:rsid w:val="00346FC7"/>
    <w:rsid w:val="003472AE"/>
    <w:rsid w:val="00347DE6"/>
    <w:rsid w:val="0035017A"/>
    <w:rsid w:val="0035058B"/>
    <w:rsid w:val="00350BBB"/>
    <w:rsid w:val="003510A5"/>
    <w:rsid w:val="0035114F"/>
    <w:rsid w:val="00351773"/>
    <w:rsid w:val="003519A7"/>
    <w:rsid w:val="00351D6A"/>
    <w:rsid w:val="00351E75"/>
    <w:rsid w:val="00352EC5"/>
    <w:rsid w:val="00353A66"/>
    <w:rsid w:val="00353A87"/>
    <w:rsid w:val="00353DBE"/>
    <w:rsid w:val="0035412C"/>
    <w:rsid w:val="00354A09"/>
    <w:rsid w:val="00354C33"/>
    <w:rsid w:val="003551F2"/>
    <w:rsid w:val="003557D8"/>
    <w:rsid w:val="00355ABA"/>
    <w:rsid w:val="00355AC5"/>
    <w:rsid w:val="00355C0F"/>
    <w:rsid w:val="00355EFE"/>
    <w:rsid w:val="0035620C"/>
    <w:rsid w:val="0035624C"/>
    <w:rsid w:val="00356919"/>
    <w:rsid w:val="00356AAD"/>
    <w:rsid w:val="00357073"/>
    <w:rsid w:val="0035745C"/>
    <w:rsid w:val="00357676"/>
    <w:rsid w:val="0035786F"/>
    <w:rsid w:val="00357880"/>
    <w:rsid w:val="00357EB2"/>
    <w:rsid w:val="00360904"/>
    <w:rsid w:val="00360A83"/>
    <w:rsid w:val="003618F7"/>
    <w:rsid w:val="00361A0E"/>
    <w:rsid w:val="0036243B"/>
    <w:rsid w:val="0036269C"/>
    <w:rsid w:val="00362ECE"/>
    <w:rsid w:val="00362FDF"/>
    <w:rsid w:val="00363600"/>
    <w:rsid w:val="00363904"/>
    <w:rsid w:val="00363C3F"/>
    <w:rsid w:val="00364360"/>
    <w:rsid w:val="00364F91"/>
    <w:rsid w:val="003653E6"/>
    <w:rsid w:val="00365E23"/>
    <w:rsid w:val="00365E41"/>
    <w:rsid w:val="00366028"/>
    <w:rsid w:val="00366671"/>
    <w:rsid w:val="00366B3F"/>
    <w:rsid w:val="00367730"/>
    <w:rsid w:val="003677CB"/>
    <w:rsid w:val="003678FD"/>
    <w:rsid w:val="003679AB"/>
    <w:rsid w:val="003702EE"/>
    <w:rsid w:val="00370562"/>
    <w:rsid w:val="0037089F"/>
    <w:rsid w:val="003716A5"/>
    <w:rsid w:val="003718FC"/>
    <w:rsid w:val="00371900"/>
    <w:rsid w:val="00371901"/>
    <w:rsid w:val="00371DEA"/>
    <w:rsid w:val="00372291"/>
    <w:rsid w:val="00372F0F"/>
    <w:rsid w:val="003733C5"/>
    <w:rsid w:val="00373957"/>
    <w:rsid w:val="00373A35"/>
    <w:rsid w:val="00374294"/>
    <w:rsid w:val="003743F2"/>
    <w:rsid w:val="00374B0C"/>
    <w:rsid w:val="00374D41"/>
    <w:rsid w:val="0037505A"/>
    <w:rsid w:val="00375679"/>
    <w:rsid w:val="003756BF"/>
    <w:rsid w:val="0037589A"/>
    <w:rsid w:val="00375A42"/>
    <w:rsid w:val="00375C7D"/>
    <w:rsid w:val="00375CB5"/>
    <w:rsid w:val="00375FD3"/>
    <w:rsid w:val="003763A6"/>
    <w:rsid w:val="003768EA"/>
    <w:rsid w:val="003768F1"/>
    <w:rsid w:val="00376B7F"/>
    <w:rsid w:val="00376D8E"/>
    <w:rsid w:val="00376FAC"/>
    <w:rsid w:val="003770B0"/>
    <w:rsid w:val="00377230"/>
    <w:rsid w:val="00377271"/>
    <w:rsid w:val="0037793A"/>
    <w:rsid w:val="00377A99"/>
    <w:rsid w:val="003804D2"/>
    <w:rsid w:val="00380B60"/>
    <w:rsid w:val="00382523"/>
    <w:rsid w:val="003826A8"/>
    <w:rsid w:val="0038327D"/>
    <w:rsid w:val="00383E65"/>
    <w:rsid w:val="00384307"/>
    <w:rsid w:val="003850FD"/>
    <w:rsid w:val="003852D8"/>
    <w:rsid w:val="003855EA"/>
    <w:rsid w:val="00385C2D"/>
    <w:rsid w:val="00386725"/>
    <w:rsid w:val="003867DB"/>
    <w:rsid w:val="00386A73"/>
    <w:rsid w:val="00386C66"/>
    <w:rsid w:val="00386C6E"/>
    <w:rsid w:val="0038724F"/>
    <w:rsid w:val="00387613"/>
    <w:rsid w:val="00387A5B"/>
    <w:rsid w:val="00387E8A"/>
    <w:rsid w:val="00387E90"/>
    <w:rsid w:val="00390421"/>
    <w:rsid w:val="00390987"/>
    <w:rsid w:val="003909F8"/>
    <w:rsid w:val="00391111"/>
    <w:rsid w:val="0039161D"/>
    <w:rsid w:val="00391658"/>
    <w:rsid w:val="00391690"/>
    <w:rsid w:val="00391DEF"/>
    <w:rsid w:val="0039324C"/>
    <w:rsid w:val="00393844"/>
    <w:rsid w:val="00393AA6"/>
    <w:rsid w:val="00394C3B"/>
    <w:rsid w:val="00395371"/>
    <w:rsid w:val="00395962"/>
    <w:rsid w:val="003959CB"/>
    <w:rsid w:val="00395EC0"/>
    <w:rsid w:val="00395F3D"/>
    <w:rsid w:val="00396656"/>
    <w:rsid w:val="00396D14"/>
    <w:rsid w:val="0039748C"/>
    <w:rsid w:val="00397E09"/>
    <w:rsid w:val="003A01F8"/>
    <w:rsid w:val="003A0521"/>
    <w:rsid w:val="003A0699"/>
    <w:rsid w:val="003A092A"/>
    <w:rsid w:val="003A0E1D"/>
    <w:rsid w:val="003A114B"/>
    <w:rsid w:val="003A11DA"/>
    <w:rsid w:val="003A1536"/>
    <w:rsid w:val="003A167C"/>
    <w:rsid w:val="003A1D69"/>
    <w:rsid w:val="003A1FFE"/>
    <w:rsid w:val="003A205F"/>
    <w:rsid w:val="003A25A7"/>
    <w:rsid w:val="003A2874"/>
    <w:rsid w:val="003A297D"/>
    <w:rsid w:val="003A2F7C"/>
    <w:rsid w:val="003A31A6"/>
    <w:rsid w:val="003A3255"/>
    <w:rsid w:val="003A3852"/>
    <w:rsid w:val="003A3DD9"/>
    <w:rsid w:val="003A4246"/>
    <w:rsid w:val="003A469B"/>
    <w:rsid w:val="003A4C99"/>
    <w:rsid w:val="003A5037"/>
    <w:rsid w:val="003A54CF"/>
    <w:rsid w:val="003A5838"/>
    <w:rsid w:val="003A5BBD"/>
    <w:rsid w:val="003A5E9D"/>
    <w:rsid w:val="003A61E3"/>
    <w:rsid w:val="003A6AB9"/>
    <w:rsid w:val="003A7382"/>
    <w:rsid w:val="003A7456"/>
    <w:rsid w:val="003A7C0D"/>
    <w:rsid w:val="003B0553"/>
    <w:rsid w:val="003B08E2"/>
    <w:rsid w:val="003B0A4A"/>
    <w:rsid w:val="003B134C"/>
    <w:rsid w:val="003B14E1"/>
    <w:rsid w:val="003B1ECE"/>
    <w:rsid w:val="003B25B4"/>
    <w:rsid w:val="003B2805"/>
    <w:rsid w:val="003B2CA5"/>
    <w:rsid w:val="003B2EAF"/>
    <w:rsid w:val="003B2FF0"/>
    <w:rsid w:val="003B37B4"/>
    <w:rsid w:val="003B3953"/>
    <w:rsid w:val="003B4266"/>
    <w:rsid w:val="003B42FD"/>
    <w:rsid w:val="003B503B"/>
    <w:rsid w:val="003B55A0"/>
    <w:rsid w:val="003B5C58"/>
    <w:rsid w:val="003B5D57"/>
    <w:rsid w:val="003B6490"/>
    <w:rsid w:val="003B7FD7"/>
    <w:rsid w:val="003C0B2F"/>
    <w:rsid w:val="003C0B6D"/>
    <w:rsid w:val="003C0D49"/>
    <w:rsid w:val="003C1491"/>
    <w:rsid w:val="003C17DB"/>
    <w:rsid w:val="003C18CB"/>
    <w:rsid w:val="003C191F"/>
    <w:rsid w:val="003C20B3"/>
    <w:rsid w:val="003C2C76"/>
    <w:rsid w:val="003C2D70"/>
    <w:rsid w:val="003C2FE8"/>
    <w:rsid w:val="003C33C1"/>
    <w:rsid w:val="003C3C93"/>
    <w:rsid w:val="003C4598"/>
    <w:rsid w:val="003C4C58"/>
    <w:rsid w:val="003C4CA1"/>
    <w:rsid w:val="003C4EE1"/>
    <w:rsid w:val="003C5388"/>
    <w:rsid w:val="003C5557"/>
    <w:rsid w:val="003C566E"/>
    <w:rsid w:val="003C5DC8"/>
    <w:rsid w:val="003C671A"/>
    <w:rsid w:val="003C6EF1"/>
    <w:rsid w:val="003C74AD"/>
    <w:rsid w:val="003C7721"/>
    <w:rsid w:val="003D0256"/>
    <w:rsid w:val="003D02EC"/>
    <w:rsid w:val="003D17FF"/>
    <w:rsid w:val="003D1932"/>
    <w:rsid w:val="003D20C9"/>
    <w:rsid w:val="003D21E7"/>
    <w:rsid w:val="003D236E"/>
    <w:rsid w:val="003D2CA0"/>
    <w:rsid w:val="003D318F"/>
    <w:rsid w:val="003D3D74"/>
    <w:rsid w:val="003D3F79"/>
    <w:rsid w:val="003D3FCF"/>
    <w:rsid w:val="003D4A98"/>
    <w:rsid w:val="003D4D9F"/>
    <w:rsid w:val="003D585F"/>
    <w:rsid w:val="003D5A2D"/>
    <w:rsid w:val="003D5D25"/>
    <w:rsid w:val="003D5D5D"/>
    <w:rsid w:val="003D630B"/>
    <w:rsid w:val="003D6544"/>
    <w:rsid w:val="003D6C1B"/>
    <w:rsid w:val="003D6FEE"/>
    <w:rsid w:val="003D7337"/>
    <w:rsid w:val="003D792A"/>
    <w:rsid w:val="003D793A"/>
    <w:rsid w:val="003D799A"/>
    <w:rsid w:val="003D7BC0"/>
    <w:rsid w:val="003E002A"/>
    <w:rsid w:val="003E05B2"/>
    <w:rsid w:val="003E09B6"/>
    <w:rsid w:val="003E0B2C"/>
    <w:rsid w:val="003E0E47"/>
    <w:rsid w:val="003E18B1"/>
    <w:rsid w:val="003E23F6"/>
    <w:rsid w:val="003E2C48"/>
    <w:rsid w:val="003E2E15"/>
    <w:rsid w:val="003E3385"/>
    <w:rsid w:val="003E3AB8"/>
    <w:rsid w:val="003E3BF0"/>
    <w:rsid w:val="003E4489"/>
    <w:rsid w:val="003E47C2"/>
    <w:rsid w:val="003E48AE"/>
    <w:rsid w:val="003E52E3"/>
    <w:rsid w:val="003E59C1"/>
    <w:rsid w:val="003E5C47"/>
    <w:rsid w:val="003E5E8D"/>
    <w:rsid w:val="003E5EBF"/>
    <w:rsid w:val="003E6F6D"/>
    <w:rsid w:val="003E6FBA"/>
    <w:rsid w:val="003E70E6"/>
    <w:rsid w:val="003E729B"/>
    <w:rsid w:val="003E73F7"/>
    <w:rsid w:val="003E7DA8"/>
    <w:rsid w:val="003E7DAB"/>
    <w:rsid w:val="003F0110"/>
    <w:rsid w:val="003F074A"/>
    <w:rsid w:val="003F0901"/>
    <w:rsid w:val="003F18DF"/>
    <w:rsid w:val="003F192D"/>
    <w:rsid w:val="003F1AC0"/>
    <w:rsid w:val="003F1B30"/>
    <w:rsid w:val="003F1B81"/>
    <w:rsid w:val="003F1E88"/>
    <w:rsid w:val="003F1FC3"/>
    <w:rsid w:val="003F2743"/>
    <w:rsid w:val="003F376E"/>
    <w:rsid w:val="003F3838"/>
    <w:rsid w:val="003F3B58"/>
    <w:rsid w:val="003F3EFC"/>
    <w:rsid w:val="003F48FE"/>
    <w:rsid w:val="003F53EF"/>
    <w:rsid w:val="003F5554"/>
    <w:rsid w:val="003F5837"/>
    <w:rsid w:val="003F6833"/>
    <w:rsid w:val="003F7386"/>
    <w:rsid w:val="003F773D"/>
    <w:rsid w:val="003F783B"/>
    <w:rsid w:val="0040056C"/>
    <w:rsid w:val="0040064F"/>
    <w:rsid w:val="00400672"/>
    <w:rsid w:val="00400790"/>
    <w:rsid w:val="0040164A"/>
    <w:rsid w:val="004016F1"/>
    <w:rsid w:val="0040189E"/>
    <w:rsid w:val="00401BDB"/>
    <w:rsid w:val="00401E51"/>
    <w:rsid w:val="00402BBC"/>
    <w:rsid w:val="00402CAD"/>
    <w:rsid w:val="00402FAC"/>
    <w:rsid w:val="00403474"/>
    <w:rsid w:val="00403B02"/>
    <w:rsid w:val="00403BA1"/>
    <w:rsid w:val="00403CCD"/>
    <w:rsid w:val="00403FD6"/>
    <w:rsid w:val="004042EA"/>
    <w:rsid w:val="00404AE7"/>
    <w:rsid w:val="00404BCB"/>
    <w:rsid w:val="004051B0"/>
    <w:rsid w:val="00405239"/>
    <w:rsid w:val="00405DAE"/>
    <w:rsid w:val="004062D6"/>
    <w:rsid w:val="00406579"/>
    <w:rsid w:val="0040696E"/>
    <w:rsid w:val="00406C04"/>
    <w:rsid w:val="004078E2"/>
    <w:rsid w:val="00407AB9"/>
    <w:rsid w:val="00407D93"/>
    <w:rsid w:val="00407E8A"/>
    <w:rsid w:val="00410997"/>
    <w:rsid w:val="00410CFC"/>
    <w:rsid w:val="00410FB0"/>
    <w:rsid w:val="00411098"/>
    <w:rsid w:val="004111A0"/>
    <w:rsid w:val="00411586"/>
    <w:rsid w:val="0041177D"/>
    <w:rsid w:val="00411ACA"/>
    <w:rsid w:val="00411C99"/>
    <w:rsid w:val="00411CD7"/>
    <w:rsid w:val="004121E6"/>
    <w:rsid w:val="0041273F"/>
    <w:rsid w:val="00412B31"/>
    <w:rsid w:val="00412EA1"/>
    <w:rsid w:val="00412ED9"/>
    <w:rsid w:val="00412F18"/>
    <w:rsid w:val="004130DF"/>
    <w:rsid w:val="0041354D"/>
    <w:rsid w:val="00413694"/>
    <w:rsid w:val="00413B36"/>
    <w:rsid w:val="00413DD9"/>
    <w:rsid w:val="004146F2"/>
    <w:rsid w:val="00414C16"/>
    <w:rsid w:val="00414C6E"/>
    <w:rsid w:val="00414E9E"/>
    <w:rsid w:val="00414F79"/>
    <w:rsid w:val="00414FB2"/>
    <w:rsid w:val="00414FBF"/>
    <w:rsid w:val="00415068"/>
    <w:rsid w:val="004153C5"/>
    <w:rsid w:val="004159F0"/>
    <w:rsid w:val="00415F1F"/>
    <w:rsid w:val="0041609C"/>
    <w:rsid w:val="0041742E"/>
    <w:rsid w:val="00417C14"/>
    <w:rsid w:val="0042034D"/>
    <w:rsid w:val="004203BD"/>
    <w:rsid w:val="00420C0F"/>
    <w:rsid w:val="00421CD2"/>
    <w:rsid w:val="00421CD6"/>
    <w:rsid w:val="00422794"/>
    <w:rsid w:val="004229AF"/>
    <w:rsid w:val="00422A7C"/>
    <w:rsid w:val="00422CEF"/>
    <w:rsid w:val="00422DC6"/>
    <w:rsid w:val="00422F99"/>
    <w:rsid w:val="0042321B"/>
    <w:rsid w:val="0042367A"/>
    <w:rsid w:val="00423F62"/>
    <w:rsid w:val="004241C9"/>
    <w:rsid w:val="0042432A"/>
    <w:rsid w:val="00424582"/>
    <w:rsid w:val="00424891"/>
    <w:rsid w:val="004248C4"/>
    <w:rsid w:val="00424970"/>
    <w:rsid w:val="00424C52"/>
    <w:rsid w:val="00425C0E"/>
    <w:rsid w:val="00425E61"/>
    <w:rsid w:val="00426E08"/>
    <w:rsid w:val="00427432"/>
    <w:rsid w:val="00427777"/>
    <w:rsid w:val="00427EA5"/>
    <w:rsid w:val="00427FD9"/>
    <w:rsid w:val="0043012A"/>
    <w:rsid w:val="00430303"/>
    <w:rsid w:val="004305E5"/>
    <w:rsid w:val="00430CDC"/>
    <w:rsid w:val="00430FE7"/>
    <w:rsid w:val="0043123E"/>
    <w:rsid w:val="004318D0"/>
    <w:rsid w:val="00431E9B"/>
    <w:rsid w:val="00431EA0"/>
    <w:rsid w:val="00432170"/>
    <w:rsid w:val="004326F1"/>
    <w:rsid w:val="004328F3"/>
    <w:rsid w:val="00433066"/>
    <w:rsid w:val="0043347D"/>
    <w:rsid w:val="004338B6"/>
    <w:rsid w:val="00433EEB"/>
    <w:rsid w:val="004340F0"/>
    <w:rsid w:val="004341A1"/>
    <w:rsid w:val="004341ED"/>
    <w:rsid w:val="00434354"/>
    <w:rsid w:val="00434542"/>
    <w:rsid w:val="00434D2B"/>
    <w:rsid w:val="00434F2B"/>
    <w:rsid w:val="00435003"/>
    <w:rsid w:val="004352CD"/>
    <w:rsid w:val="0043601A"/>
    <w:rsid w:val="004362B0"/>
    <w:rsid w:val="004362E3"/>
    <w:rsid w:val="004362E6"/>
    <w:rsid w:val="00436DF7"/>
    <w:rsid w:val="004370D2"/>
    <w:rsid w:val="00437B0A"/>
    <w:rsid w:val="00437BA8"/>
    <w:rsid w:val="00437C8C"/>
    <w:rsid w:val="00437DDA"/>
    <w:rsid w:val="00437EAC"/>
    <w:rsid w:val="00440374"/>
    <w:rsid w:val="00440820"/>
    <w:rsid w:val="00440DA0"/>
    <w:rsid w:val="004414AB"/>
    <w:rsid w:val="00441749"/>
    <w:rsid w:val="004417CE"/>
    <w:rsid w:val="0044194A"/>
    <w:rsid w:val="00441A91"/>
    <w:rsid w:val="00441F0B"/>
    <w:rsid w:val="00442006"/>
    <w:rsid w:val="004420B3"/>
    <w:rsid w:val="00442B97"/>
    <w:rsid w:val="00442E5C"/>
    <w:rsid w:val="00442ED7"/>
    <w:rsid w:val="00443492"/>
    <w:rsid w:val="00443B2D"/>
    <w:rsid w:val="00443E48"/>
    <w:rsid w:val="00444A85"/>
    <w:rsid w:val="00444D79"/>
    <w:rsid w:val="00444FFF"/>
    <w:rsid w:val="004457E3"/>
    <w:rsid w:val="00445A02"/>
    <w:rsid w:val="00446617"/>
    <w:rsid w:val="00446A16"/>
    <w:rsid w:val="00446E5F"/>
    <w:rsid w:val="00447594"/>
    <w:rsid w:val="00447D1A"/>
    <w:rsid w:val="0045016A"/>
    <w:rsid w:val="00450FEF"/>
    <w:rsid w:val="004511A0"/>
    <w:rsid w:val="004519C0"/>
    <w:rsid w:val="00451AF8"/>
    <w:rsid w:val="00451BBF"/>
    <w:rsid w:val="00451C72"/>
    <w:rsid w:val="0045206B"/>
    <w:rsid w:val="004520F1"/>
    <w:rsid w:val="004522CF"/>
    <w:rsid w:val="00452501"/>
    <w:rsid w:val="004525AC"/>
    <w:rsid w:val="00453738"/>
    <w:rsid w:val="004539CA"/>
    <w:rsid w:val="00453B80"/>
    <w:rsid w:val="004551A9"/>
    <w:rsid w:val="00457A15"/>
    <w:rsid w:val="004604FE"/>
    <w:rsid w:val="00460627"/>
    <w:rsid w:val="00460F48"/>
    <w:rsid w:val="004626BE"/>
    <w:rsid w:val="00462E86"/>
    <w:rsid w:val="0046308C"/>
    <w:rsid w:val="0046359E"/>
    <w:rsid w:val="004639FA"/>
    <w:rsid w:val="00463E4E"/>
    <w:rsid w:val="00463EC1"/>
    <w:rsid w:val="00464428"/>
    <w:rsid w:val="00464469"/>
    <w:rsid w:val="00464A4B"/>
    <w:rsid w:val="00464CAF"/>
    <w:rsid w:val="00464D05"/>
    <w:rsid w:val="00464D67"/>
    <w:rsid w:val="00464FD7"/>
    <w:rsid w:val="004650EC"/>
    <w:rsid w:val="0046580E"/>
    <w:rsid w:val="0046584F"/>
    <w:rsid w:val="0046594D"/>
    <w:rsid w:val="00465AFD"/>
    <w:rsid w:val="004661F3"/>
    <w:rsid w:val="004664E4"/>
    <w:rsid w:val="00470337"/>
    <w:rsid w:val="00471935"/>
    <w:rsid w:val="00471C58"/>
    <w:rsid w:val="00471EDB"/>
    <w:rsid w:val="00472001"/>
    <w:rsid w:val="00472B92"/>
    <w:rsid w:val="00472DA6"/>
    <w:rsid w:val="004730C2"/>
    <w:rsid w:val="00473658"/>
    <w:rsid w:val="00473F47"/>
    <w:rsid w:val="004743DE"/>
    <w:rsid w:val="004744BB"/>
    <w:rsid w:val="004744F4"/>
    <w:rsid w:val="0047500D"/>
    <w:rsid w:val="004755B6"/>
    <w:rsid w:val="00475D3F"/>
    <w:rsid w:val="00476022"/>
    <w:rsid w:val="00476158"/>
    <w:rsid w:val="00476D60"/>
    <w:rsid w:val="00476E51"/>
    <w:rsid w:val="00476F91"/>
    <w:rsid w:val="004770C5"/>
    <w:rsid w:val="00477817"/>
    <w:rsid w:val="00477AEF"/>
    <w:rsid w:val="00477BC6"/>
    <w:rsid w:val="00477D74"/>
    <w:rsid w:val="0048086E"/>
    <w:rsid w:val="00480924"/>
    <w:rsid w:val="00480C7F"/>
    <w:rsid w:val="00480E3E"/>
    <w:rsid w:val="00480E9F"/>
    <w:rsid w:val="004812A8"/>
    <w:rsid w:val="004816DC"/>
    <w:rsid w:val="0048181E"/>
    <w:rsid w:val="00482712"/>
    <w:rsid w:val="00483478"/>
    <w:rsid w:val="004835F5"/>
    <w:rsid w:val="00483CF2"/>
    <w:rsid w:val="00484794"/>
    <w:rsid w:val="00484BB1"/>
    <w:rsid w:val="00484F4E"/>
    <w:rsid w:val="004851EC"/>
    <w:rsid w:val="00485876"/>
    <w:rsid w:val="00485BC7"/>
    <w:rsid w:val="004864C5"/>
    <w:rsid w:val="004868D0"/>
    <w:rsid w:val="00486CA7"/>
    <w:rsid w:val="00486FCE"/>
    <w:rsid w:val="0048731F"/>
    <w:rsid w:val="00487390"/>
    <w:rsid w:val="004877CD"/>
    <w:rsid w:val="00487FA8"/>
    <w:rsid w:val="00490442"/>
    <w:rsid w:val="004904A8"/>
    <w:rsid w:val="004907FC"/>
    <w:rsid w:val="00490917"/>
    <w:rsid w:val="00490B80"/>
    <w:rsid w:val="00490E0C"/>
    <w:rsid w:val="004910C9"/>
    <w:rsid w:val="004917E2"/>
    <w:rsid w:val="004922C2"/>
    <w:rsid w:val="004928EC"/>
    <w:rsid w:val="0049321F"/>
    <w:rsid w:val="0049399A"/>
    <w:rsid w:val="00493D2F"/>
    <w:rsid w:val="004949A8"/>
    <w:rsid w:val="00495C93"/>
    <w:rsid w:val="00496416"/>
    <w:rsid w:val="00497D59"/>
    <w:rsid w:val="00497F86"/>
    <w:rsid w:val="004A001D"/>
    <w:rsid w:val="004A00C5"/>
    <w:rsid w:val="004A00F4"/>
    <w:rsid w:val="004A013E"/>
    <w:rsid w:val="004A0A2A"/>
    <w:rsid w:val="004A11CB"/>
    <w:rsid w:val="004A154F"/>
    <w:rsid w:val="004A1880"/>
    <w:rsid w:val="004A244E"/>
    <w:rsid w:val="004A2599"/>
    <w:rsid w:val="004A2800"/>
    <w:rsid w:val="004A2D7C"/>
    <w:rsid w:val="004A33E5"/>
    <w:rsid w:val="004A3DCF"/>
    <w:rsid w:val="004A4052"/>
    <w:rsid w:val="004A445D"/>
    <w:rsid w:val="004A4B9B"/>
    <w:rsid w:val="004A4FC1"/>
    <w:rsid w:val="004A55BB"/>
    <w:rsid w:val="004A56B0"/>
    <w:rsid w:val="004A5804"/>
    <w:rsid w:val="004A5B3E"/>
    <w:rsid w:val="004A638A"/>
    <w:rsid w:val="004A65E7"/>
    <w:rsid w:val="004A6E35"/>
    <w:rsid w:val="004A7084"/>
    <w:rsid w:val="004A7285"/>
    <w:rsid w:val="004A7AEA"/>
    <w:rsid w:val="004B120E"/>
    <w:rsid w:val="004B1858"/>
    <w:rsid w:val="004B223C"/>
    <w:rsid w:val="004B4318"/>
    <w:rsid w:val="004B4D1A"/>
    <w:rsid w:val="004B4DC8"/>
    <w:rsid w:val="004B56AB"/>
    <w:rsid w:val="004B5CE6"/>
    <w:rsid w:val="004B60D8"/>
    <w:rsid w:val="004B649C"/>
    <w:rsid w:val="004B6AB6"/>
    <w:rsid w:val="004B6D72"/>
    <w:rsid w:val="004B7200"/>
    <w:rsid w:val="004B760A"/>
    <w:rsid w:val="004C01FE"/>
    <w:rsid w:val="004C035E"/>
    <w:rsid w:val="004C1AA2"/>
    <w:rsid w:val="004C223D"/>
    <w:rsid w:val="004C265F"/>
    <w:rsid w:val="004C31E5"/>
    <w:rsid w:val="004C3A8A"/>
    <w:rsid w:val="004C42F1"/>
    <w:rsid w:val="004C46C9"/>
    <w:rsid w:val="004C4ABF"/>
    <w:rsid w:val="004C4CDD"/>
    <w:rsid w:val="004C4E44"/>
    <w:rsid w:val="004C52D9"/>
    <w:rsid w:val="004C5528"/>
    <w:rsid w:val="004C6024"/>
    <w:rsid w:val="004C6061"/>
    <w:rsid w:val="004C7002"/>
    <w:rsid w:val="004C7376"/>
    <w:rsid w:val="004C7D5D"/>
    <w:rsid w:val="004D01B5"/>
    <w:rsid w:val="004D0377"/>
    <w:rsid w:val="004D0491"/>
    <w:rsid w:val="004D0F69"/>
    <w:rsid w:val="004D1370"/>
    <w:rsid w:val="004D153F"/>
    <w:rsid w:val="004D1FFD"/>
    <w:rsid w:val="004D21B5"/>
    <w:rsid w:val="004D21F7"/>
    <w:rsid w:val="004D227E"/>
    <w:rsid w:val="004D2B3E"/>
    <w:rsid w:val="004D2EA9"/>
    <w:rsid w:val="004D393E"/>
    <w:rsid w:val="004D4134"/>
    <w:rsid w:val="004D47F5"/>
    <w:rsid w:val="004D4F05"/>
    <w:rsid w:val="004D5866"/>
    <w:rsid w:val="004D5987"/>
    <w:rsid w:val="004D5ADA"/>
    <w:rsid w:val="004D5DB5"/>
    <w:rsid w:val="004D5DE1"/>
    <w:rsid w:val="004D6B9E"/>
    <w:rsid w:val="004D6FD7"/>
    <w:rsid w:val="004D7A36"/>
    <w:rsid w:val="004D7AE0"/>
    <w:rsid w:val="004D7DEC"/>
    <w:rsid w:val="004D7FD4"/>
    <w:rsid w:val="004E02F7"/>
    <w:rsid w:val="004E041E"/>
    <w:rsid w:val="004E063C"/>
    <w:rsid w:val="004E0BA3"/>
    <w:rsid w:val="004E0E43"/>
    <w:rsid w:val="004E128F"/>
    <w:rsid w:val="004E15B3"/>
    <w:rsid w:val="004E183C"/>
    <w:rsid w:val="004E1BB5"/>
    <w:rsid w:val="004E1F7F"/>
    <w:rsid w:val="004E2207"/>
    <w:rsid w:val="004E2E0B"/>
    <w:rsid w:val="004E2F6D"/>
    <w:rsid w:val="004E32AB"/>
    <w:rsid w:val="004E33A0"/>
    <w:rsid w:val="004E33CD"/>
    <w:rsid w:val="004E3A26"/>
    <w:rsid w:val="004E4042"/>
    <w:rsid w:val="004E4156"/>
    <w:rsid w:val="004E426F"/>
    <w:rsid w:val="004E4420"/>
    <w:rsid w:val="004E4611"/>
    <w:rsid w:val="004E4734"/>
    <w:rsid w:val="004E4C41"/>
    <w:rsid w:val="004E5780"/>
    <w:rsid w:val="004E5A80"/>
    <w:rsid w:val="004E6552"/>
    <w:rsid w:val="004E6981"/>
    <w:rsid w:val="004E6F7C"/>
    <w:rsid w:val="004E741F"/>
    <w:rsid w:val="004E74DF"/>
    <w:rsid w:val="004E76FE"/>
    <w:rsid w:val="004F0146"/>
    <w:rsid w:val="004F0221"/>
    <w:rsid w:val="004F0830"/>
    <w:rsid w:val="004F0C65"/>
    <w:rsid w:val="004F0CD7"/>
    <w:rsid w:val="004F0F49"/>
    <w:rsid w:val="004F17AE"/>
    <w:rsid w:val="004F195C"/>
    <w:rsid w:val="004F1AFF"/>
    <w:rsid w:val="004F1D70"/>
    <w:rsid w:val="004F22A2"/>
    <w:rsid w:val="004F2786"/>
    <w:rsid w:val="004F3339"/>
    <w:rsid w:val="004F3463"/>
    <w:rsid w:val="004F37AC"/>
    <w:rsid w:val="004F3AB4"/>
    <w:rsid w:val="004F3EFE"/>
    <w:rsid w:val="004F3F72"/>
    <w:rsid w:val="004F3FF8"/>
    <w:rsid w:val="004F4216"/>
    <w:rsid w:val="004F4699"/>
    <w:rsid w:val="004F5227"/>
    <w:rsid w:val="004F5558"/>
    <w:rsid w:val="004F5A60"/>
    <w:rsid w:val="004F5B69"/>
    <w:rsid w:val="004F5F0C"/>
    <w:rsid w:val="004F5F82"/>
    <w:rsid w:val="004F6115"/>
    <w:rsid w:val="004F6305"/>
    <w:rsid w:val="004F6B77"/>
    <w:rsid w:val="004F6BF5"/>
    <w:rsid w:val="004F732D"/>
    <w:rsid w:val="004F75E1"/>
    <w:rsid w:val="004F75FB"/>
    <w:rsid w:val="004F767B"/>
    <w:rsid w:val="004F7B77"/>
    <w:rsid w:val="004F7B80"/>
    <w:rsid w:val="005004ED"/>
    <w:rsid w:val="005009D2"/>
    <w:rsid w:val="00500D64"/>
    <w:rsid w:val="005017A8"/>
    <w:rsid w:val="005018BE"/>
    <w:rsid w:val="00501C24"/>
    <w:rsid w:val="005021B4"/>
    <w:rsid w:val="0050222A"/>
    <w:rsid w:val="005024BA"/>
    <w:rsid w:val="00502779"/>
    <w:rsid w:val="0050286B"/>
    <w:rsid w:val="00502B62"/>
    <w:rsid w:val="00502B63"/>
    <w:rsid w:val="00504182"/>
    <w:rsid w:val="005043BE"/>
    <w:rsid w:val="00504EA9"/>
    <w:rsid w:val="005050F8"/>
    <w:rsid w:val="005056D4"/>
    <w:rsid w:val="005066F7"/>
    <w:rsid w:val="0050673B"/>
    <w:rsid w:val="00506B81"/>
    <w:rsid w:val="00507356"/>
    <w:rsid w:val="005101C8"/>
    <w:rsid w:val="005101D9"/>
    <w:rsid w:val="00510BFE"/>
    <w:rsid w:val="00511B55"/>
    <w:rsid w:val="00511C07"/>
    <w:rsid w:val="0051229C"/>
    <w:rsid w:val="005122E9"/>
    <w:rsid w:val="00512981"/>
    <w:rsid w:val="005133A0"/>
    <w:rsid w:val="005136AB"/>
    <w:rsid w:val="00513845"/>
    <w:rsid w:val="005139A9"/>
    <w:rsid w:val="00513A22"/>
    <w:rsid w:val="00513F4C"/>
    <w:rsid w:val="00514058"/>
    <w:rsid w:val="005143E2"/>
    <w:rsid w:val="00514524"/>
    <w:rsid w:val="005147CA"/>
    <w:rsid w:val="00515140"/>
    <w:rsid w:val="00515378"/>
    <w:rsid w:val="005154CA"/>
    <w:rsid w:val="00515C6E"/>
    <w:rsid w:val="00515D8B"/>
    <w:rsid w:val="00515E73"/>
    <w:rsid w:val="00517F23"/>
    <w:rsid w:val="00520407"/>
    <w:rsid w:val="00520529"/>
    <w:rsid w:val="005206BE"/>
    <w:rsid w:val="00520A13"/>
    <w:rsid w:val="00521073"/>
    <w:rsid w:val="0052194C"/>
    <w:rsid w:val="00522887"/>
    <w:rsid w:val="00522BFD"/>
    <w:rsid w:val="005235B0"/>
    <w:rsid w:val="00523C17"/>
    <w:rsid w:val="00523CFE"/>
    <w:rsid w:val="00523D1F"/>
    <w:rsid w:val="005241F4"/>
    <w:rsid w:val="0052451B"/>
    <w:rsid w:val="00524CB9"/>
    <w:rsid w:val="00524D23"/>
    <w:rsid w:val="005253BA"/>
    <w:rsid w:val="005256A9"/>
    <w:rsid w:val="00525AD7"/>
    <w:rsid w:val="00526C0F"/>
    <w:rsid w:val="00530689"/>
    <w:rsid w:val="00531161"/>
    <w:rsid w:val="00532095"/>
    <w:rsid w:val="005332BA"/>
    <w:rsid w:val="00533480"/>
    <w:rsid w:val="00533686"/>
    <w:rsid w:val="0053391C"/>
    <w:rsid w:val="00533E6E"/>
    <w:rsid w:val="005340DF"/>
    <w:rsid w:val="0053462D"/>
    <w:rsid w:val="005347D6"/>
    <w:rsid w:val="00534C0A"/>
    <w:rsid w:val="00534C49"/>
    <w:rsid w:val="00535397"/>
    <w:rsid w:val="00535554"/>
    <w:rsid w:val="00535561"/>
    <w:rsid w:val="00535FC4"/>
    <w:rsid w:val="005363C4"/>
    <w:rsid w:val="00536485"/>
    <w:rsid w:val="00536E21"/>
    <w:rsid w:val="00537131"/>
    <w:rsid w:val="005377C2"/>
    <w:rsid w:val="0054041F"/>
    <w:rsid w:val="00540604"/>
    <w:rsid w:val="005407C0"/>
    <w:rsid w:val="005418D3"/>
    <w:rsid w:val="00541D78"/>
    <w:rsid w:val="0054283A"/>
    <w:rsid w:val="005428D9"/>
    <w:rsid w:val="00542C83"/>
    <w:rsid w:val="00542F25"/>
    <w:rsid w:val="00543100"/>
    <w:rsid w:val="00543199"/>
    <w:rsid w:val="005444DF"/>
    <w:rsid w:val="005455A7"/>
    <w:rsid w:val="005455DB"/>
    <w:rsid w:val="00545981"/>
    <w:rsid w:val="00545D66"/>
    <w:rsid w:val="005460B3"/>
    <w:rsid w:val="005476A9"/>
    <w:rsid w:val="0055004A"/>
    <w:rsid w:val="005501D9"/>
    <w:rsid w:val="005522B9"/>
    <w:rsid w:val="0055386C"/>
    <w:rsid w:val="0055389C"/>
    <w:rsid w:val="00553C61"/>
    <w:rsid w:val="00554010"/>
    <w:rsid w:val="00554687"/>
    <w:rsid w:val="005547B9"/>
    <w:rsid w:val="00554C17"/>
    <w:rsid w:val="00555812"/>
    <w:rsid w:val="00555E12"/>
    <w:rsid w:val="00557ED0"/>
    <w:rsid w:val="00560119"/>
    <w:rsid w:val="0056045E"/>
    <w:rsid w:val="005606CB"/>
    <w:rsid w:val="00560B64"/>
    <w:rsid w:val="005614EA"/>
    <w:rsid w:val="0056155E"/>
    <w:rsid w:val="00561905"/>
    <w:rsid w:val="00561973"/>
    <w:rsid w:val="00561983"/>
    <w:rsid w:val="00561A4E"/>
    <w:rsid w:val="00561BA5"/>
    <w:rsid w:val="00561DE6"/>
    <w:rsid w:val="005623CE"/>
    <w:rsid w:val="00562468"/>
    <w:rsid w:val="00562CF8"/>
    <w:rsid w:val="00562E44"/>
    <w:rsid w:val="00562EC9"/>
    <w:rsid w:val="00563060"/>
    <w:rsid w:val="0056387F"/>
    <w:rsid w:val="00563A8A"/>
    <w:rsid w:val="005641E0"/>
    <w:rsid w:val="0056423C"/>
    <w:rsid w:val="0056446E"/>
    <w:rsid w:val="00564470"/>
    <w:rsid w:val="00564C77"/>
    <w:rsid w:val="005652AC"/>
    <w:rsid w:val="005652AF"/>
    <w:rsid w:val="00565605"/>
    <w:rsid w:val="005658B9"/>
    <w:rsid w:val="00565CE2"/>
    <w:rsid w:val="00565D75"/>
    <w:rsid w:val="00565F42"/>
    <w:rsid w:val="0056616D"/>
    <w:rsid w:val="00566471"/>
    <w:rsid w:val="00566693"/>
    <w:rsid w:val="005666D7"/>
    <w:rsid w:val="005667C7"/>
    <w:rsid w:val="00566A8A"/>
    <w:rsid w:val="00566A9D"/>
    <w:rsid w:val="00566C91"/>
    <w:rsid w:val="00566D1F"/>
    <w:rsid w:val="005670E5"/>
    <w:rsid w:val="0056715E"/>
    <w:rsid w:val="005674C3"/>
    <w:rsid w:val="005678E5"/>
    <w:rsid w:val="00567981"/>
    <w:rsid w:val="00567D6B"/>
    <w:rsid w:val="00567E4E"/>
    <w:rsid w:val="00570245"/>
    <w:rsid w:val="005703FD"/>
    <w:rsid w:val="005721D1"/>
    <w:rsid w:val="00572294"/>
    <w:rsid w:val="00572845"/>
    <w:rsid w:val="00572998"/>
    <w:rsid w:val="00572D9A"/>
    <w:rsid w:val="00572DD8"/>
    <w:rsid w:val="00573981"/>
    <w:rsid w:val="00573CF1"/>
    <w:rsid w:val="00573D34"/>
    <w:rsid w:val="005740E5"/>
    <w:rsid w:val="0057455C"/>
    <w:rsid w:val="00574744"/>
    <w:rsid w:val="00574968"/>
    <w:rsid w:val="005749E6"/>
    <w:rsid w:val="00575276"/>
    <w:rsid w:val="0057530C"/>
    <w:rsid w:val="00575457"/>
    <w:rsid w:val="005754A1"/>
    <w:rsid w:val="005755A0"/>
    <w:rsid w:val="00575606"/>
    <w:rsid w:val="0057560F"/>
    <w:rsid w:val="00575748"/>
    <w:rsid w:val="005759E0"/>
    <w:rsid w:val="005763E8"/>
    <w:rsid w:val="0057682F"/>
    <w:rsid w:val="00576AD2"/>
    <w:rsid w:val="00576FDF"/>
    <w:rsid w:val="005770E1"/>
    <w:rsid w:val="0057752C"/>
    <w:rsid w:val="0057795E"/>
    <w:rsid w:val="00577A94"/>
    <w:rsid w:val="00577FEC"/>
    <w:rsid w:val="0058003C"/>
    <w:rsid w:val="00580A28"/>
    <w:rsid w:val="00580FF1"/>
    <w:rsid w:val="0058118E"/>
    <w:rsid w:val="00581468"/>
    <w:rsid w:val="00581C0C"/>
    <w:rsid w:val="00582325"/>
    <w:rsid w:val="005823C4"/>
    <w:rsid w:val="00582477"/>
    <w:rsid w:val="005825AF"/>
    <w:rsid w:val="0058399D"/>
    <w:rsid w:val="00583F1A"/>
    <w:rsid w:val="00583F79"/>
    <w:rsid w:val="00584031"/>
    <w:rsid w:val="005843F8"/>
    <w:rsid w:val="005848C5"/>
    <w:rsid w:val="00585020"/>
    <w:rsid w:val="005851D1"/>
    <w:rsid w:val="005856EF"/>
    <w:rsid w:val="00585A88"/>
    <w:rsid w:val="00586632"/>
    <w:rsid w:val="00586AE6"/>
    <w:rsid w:val="00586D69"/>
    <w:rsid w:val="005875AE"/>
    <w:rsid w:val="005900B2"/>
    <w:rsid w:val="005900FC"/>
    <w:rsid w:val="0059015B"/>
    <w:rsid w:val="00590665"/>
    <w:rsid w:val="0059076A"/>
    <w:rsid w:val="005909D8"/>
    <w:rsid w:val="00590BFF"/>
    <w:rsid w:val="00591301"/>
    <w:rsid w:val="0059151A"/>
    <w:rsid w:val="00591546"/>
    <w:rsid w:val="0059158E"/>
    <w:rsid w:val="00591931"/>
    <w:rsid w:val="00591D59"/>
    <w:rsid w:val="00592F6E"/>
    <w:rsid w:val="005932B5"/>
    <w:rsid w:val="00593391"/>
    <w:rsid w:val="00593518"/>
    <w:rsid w:val="00593AA6"/>
    <w:rsid w:val="00593C06"/>
    <w:rsid w:val="005941C6"/>
    <w:rsid w:val="00594460"/>
    <w:rsid w:val="00594556"/>
    <w:rsid w:val="005946AD"/>
    <w:rsid w:val="0059484F"/>
    <w:rsid w:val="00595783"/>
    <w:rsid w:val="00596760"/>
    <w:rsid w:val="005968C3"/>
    <w:rsid w:val="005969B8"/>
    <w:rsid w:val="005973B7"/>
    <w:rsid w:val="005A0A6B"/>
    <w:rsid w:val="005A12E1"/>
    <w:rsid w:val="005A132E"/>
    <w:rsid w:val="005A1684"/>
    <w:rsid w:val="005A23B4"/>
    <w:rsid w:val="005A3212"/>
    <w:rsid w:val="005A380F"/>
    <w:rsid w:val="005A38CF"/>
    <w:rsid w:val="005A3D3C"/>
    <w:rsid w:val="005A3FFC"/>
    <w:rsid w:val="005A4264"/>
    <w:rsid w:val="005A43A1"/>
    <w:rsid w:val="005A44CD"/>
    <w:rsid w:val="005A452E"/>
    <w:rsid w:val="005A4709"/>
    <w:rsid w:val="005A47E3"/>
    <w:rsid w:val="005A4F7E"/>
    <w:rsid w:val="005A501C"/>
    <w:rsid w:val="005A574C"/>
    <w:rsid w:val="005A5D86"/>
    <w:rsid w:val="005A627D"/>
    <w:rsid w:val="005A6C44"/>
    <w:rsid w:val="005A6DE5"/>
    <w:rsid w:val="005A6E90"/>
    <w:rsid w:val="005A7496"/>
    <w:rsid w:val="005A7B14"/>
    <w:rsid w:val="005A7E9A"/>
    <w:rsid w:val="005B06A7"/>
    <w:rsid w:val="005B0BF7"/>
    <w:rsid w:val="005B0FDD"/>
    <w:rsid w:val="005B1503"/>
    <w:rsid w:val="005B1DDC"/>
    <w:rsid w:val="005B1E81"/>
    <w:rsid w:val="005B1F6E"/>
    <w:rsid w:val="005B205B"/>
    <w:rsid w:val="005B22B4"/>
    <w:rsid w:val="005B2478"/>
    <w:rsid w:val="005B25C8"/>
    <w:rsid w:val="005B264E"/>
    <w:rsid w:val="005B2735"/>
    <w:rsid w:val="005B2823"/>
    <w:rsid w:val="005B33D8"/>
    <w:rsid w:val="005B3582"/>
    <w:rsid w:val="005B39AA"/>
    <w:rsid w:val="005B4B5C"/>
    <w:rsid w:val="005B4BD3"/>
    <w:rsid w:val="005B4BE7"/>
    <w:rsid w:val="005B4E50"/>
    <w:rsid w:val="005B53B7"/>
    <w:rsid w:val="005B5E28"/>
    <w:rsid w:val="005B6CE6"/>
    <w:rsid w:val="005B7437"/>
    <w:rsid w:val="005B75CA"/>
    <w:rsid w:val="005B76F2"/>
    <w:rsid w:val="005B7739"/>
    <w:rsid w:val="005B777D"/>
    <w:rsid w:val="005B783B"/>
    <w:rsid w:val="005C04A4"/>
    <w:rsid w:val="005C060E"/>
    <w:rsid w:val="005C0821"/>
    <w:rsid w:val="005C0B29"/>
    <w:rsid w:val="005C117C"/>
    <w:rsid w:val="005C1362"/>
    <w:rsid w:val="005C1596"/>
    <w:rsid w:val="005C1D71"/>
    <w:rsid w:val="005C3254"/>
    <w:rsid w:val="005C3587"/>
    <w:rsid w:val="005C368C"/>
    <w:rsid w:val="005C3CDA"/>
    <w:rsid w:val="005C3E68"/>
    <w:rsid w:val="005C4C99"/>
    <w:rsid w:val="005C4E6A"/>
    <w:rsid w:val="005C51BB"/>
    <w:rsid w:val="005C5371"/>
    <w:rsid w:val="005C5C49"/>
    <w:rsid w:val="005C5D09"/>
    <w:rsid w:val="005C5F56"/>
    <w:rsid w:val="005C6BC6"/>
    <w:rsid w:val="005C7392"/>
    <w:rsid w:val="005C74D6"/>
    <w:rsid w:val="005C783D"/>
    <w:rsid w:val="005C78D0"/>
    <w:rsid w:val="005C78D6"/>
    <w:rsid w:val="005D0D67"/>
    <w:rsid w:val="005D1634"/>
    <w:rsid w:val="005D2113"/>
    <w:rsid w:val="005D2251"/>
    <w:rsid w:val="005D2590"/>
    <w:rsid w:val="005D27C4"/>
    <w:rsid w:val="005D2FFB"/>
    <w:rsid w:val="005D3072"/>
    <w:rsid w:val="005D3730"/>
    <w:rsid w:val="005D37B7"/>
    <w:rsid w:val="005D3C9F"/>
    <w:rsid w:val="005D3F2C"/>
    <w:rsid w:val="005D432F"/>
    <w:rsid w:val="005D43E9"/>
    <w:rsid w:val="005D4CE8"/>
    <w:rsid w:val="005D4E91"/>
    <w:rsid w:val="005D5082"/>
    <w:rsid w:val="005D5169"/>
    <w:rsid w:val="005D5A94"/>
    <w:rsid w:val="005D5C79"/>
    <w:rsid w:val="005D647D"/>
    <w:rsid w:val="005D67DA"/>
    <w:rsid w:val="005D67DC"/>
    <w:rsid w:val="005D6C72"/>
    <w:rsid w:val="005D7503"/>
    <w:rsid w:val="005D76C5"/>
    <w:rsid w:val="005E025B"/>
    <w:rsid w:val="005E0636"/>
    <w:rsid w:val="005E066A"/>
    <w:rsid w:val="005E0B87"/>
    <w:rsid w:val="005E0CCD"/>
    <w:rsid w:val="005E0F12"/>
    <w:rsid w:val="005E1917"/>
    <w:rsid w:val="005E2038"/>
    <w:rsid w:val="005E3024"/>
    <w:rsid w:val="005E3398"/>
    <w:rsid w:val="005E3739"/>
    <w:rsid w:val="005E384C"/>
    <w:rsid w:val="005E3A63"/>
    <w:rsid w:val="005E3C4B"/>
    <w:rsid w:val="005E3EDA"/>
    <w:rsid w:val="005E3EF4"/>
    <w:rsid w:val="005E43AC"/>
    <w:rsid w:val="005E46D7"/>
    <w:rsid w:val="005E4AD1"/>
    <w:rsid w:val="005E4CB2"/>
    <w:rsid w:val="005E4DE0"/>
    <w:rsid w:val="005E4E15"/>
    <w:rsid w:val="005E4E31"/>
    <w:rsid w:val="005E5061"/>
    <w:rsid w:val="005E5253"/>
    <w:rsid w:val="005E5343"/>
    <w:rsid w:val="005E6324"/>
    <w:rsid w:val="005E6C36"/>
    <w:rsid w:val="005E7699"/>
    <w:rsid w:val="005E7883"/>
    <w:rsid w:val="005F1193"/>
    <w:rsid w:val="005F16C5"/>
    <w:rsid w:val="005F190D"/>
    <w:rsid w:val="005F1B20"/>
    <w:rsid w:val="005F1C5D"/>
    <w:rsid w:val="005F205B"/>
    <w:rsid w:val="005F2472"/>
    <w:rsid w:val="005F2555"/>
    <w:rsid w:val="005F2637"/>
    <w:rsid w:val="005F274A"/>
    <w:rsid w:val="005F2E65"/>
    <w:rsid w:val="005F37A2"/>
    <w:rsid w:val="005F39E3"/>
    <w:rsid w:val="005F3C14"/>
    <w:rsid w:val="005F3D04"/>
    <w:rsid w:val="005F4069"/>
    <w:rsid w:val="005F42CC"/>
    <w:rsid w:val="005F4497"/>
    <w:rsid w:val="005F4819"/>
    <w:rsid w:val="005F4A14"/>
    <w:rsid w:val="005F54B4"/>
    <w:rsid w:val="005F5D9E"/>
    <w:rsid w:val="005F6360"/>
    <w:rsid w:val="005F6DA4"/>
    <w:rsid w:val="005F6DBC"/>
    <w:rsid w:val="005F748C"/>
    <w:rsid w:val="005F750B"/>
    <w:rsid w:val="005F7AB2"/>
    <w:rsid w:val="006001D1"/>
    <w:rsid w:val="00600336"/>
    <w:rsid w:val="00600CE9"/>
    <w:rsid w:val="00600EA9"/>
    <w:rsid w:val="00600ECE"/>
    <w:rsid w:val="006013B1"/>
    <w:rsid w:val="00601667"/>
    <w:rsid w:val="006016F3"/>
    <w:rsid w:val="00601E6E"/>
    <w:rsid w:val="00601FEC"/>
    <w:rsid w:val="00602044"/>
    <w:rsid w:val="006035E5"/>
    <w:rsid w:val="00603735"/>
    <w:rsid w:val="00604C65"/>
    <w:rsid w:val="0060530A"/>
    <w:rsid w:val="00605CC5"/>
    <w:rsid w:val="00606260"/>
    <w:rsid w:val="006067E8"/>
    <w:rsid w:val="006070BC"/>
    <w:rsid w:val="00607C75"/>
    <w:rsid w:val="00607CBF"/>
    <w:rsid w:val="00607D95"/>
    <w:rsid w:val="00607DFC"/>
    <w:rsid w:val="00607F70"/>
    <w:rsid w:val="006100AF"/>
    <w:rsid w:val="00610A58"/>
    <w:rsid w:val="00610C81"/>
    <w:rsid w:val="00610F90"/>
    <w:rsid w:val="0061179F"/>
    <w:rsid w:val="00611B50"/>
    <w:rsid w:val="00611DEA"/>
    <w:rsid w:val="0061252A"/>
    <w:rsid w:val="006133F0"/>
    <w:rsid w:val="0061373A"/>
    <w:rsid w:val="006137AF"/>
    <w:rsid w:val="00613921"/>
    <w:rsid w:val="0061395E"/>
    <w:rsid w:val="00614047"/>
    <w:rsid w:val="00614D76"/>
    <w:rsid w:val="006159AB"/>
    <w:rsid w:val="006159EC"/>
    <w:rsid w:val="00615EEA"/>
    <w:rsid w:val="00615EFD"/>
    <w:rsid w:val="00615F1B"/>
    <w:rsid w:val="00616377"/>
    <w:rsid w:val="0061638C"/>
    <w:rsid w:val="00616588"/>
    <w:rsid w:val="006179A0"/>
    <w:rsid w:val="006205E2"/>
    <w:rsid w:val="0062106B"/>
    <w:rsid w:val="006219DE"/>
    <w:rsid w:val="00621CD5"/>
    <w:rsid w:val="00621FF6"/>
    <w:rsid w:val="00622294"/>
    <w:rsid w:val="0062251F"/>
    <w:rsid w:val="00622DF3"/>
    <w:rsid w:val="00623B05"/>
    <w:rsid w:val="00623FBD"/>
    <w:rsid w:val="006244CC"/>
    <w:rsid w:val="00625505"/>
    <w:rsid w:val="006259D6"/>
    <w:rsid w:val="006267A6"/>
    <w:rsid w:val="00626D7D"/>
    <w:rsid w:val="00627047"/>
    <w:rsid w:val="00627829"/>
    <w:rsid w:val="00630062"/>
    <w:rsid w:val="006307AC"/>
    <w:rsid w:val="006308C0"/>
    <w:rsid w:val="00631467"/>
    <w:rsid w:val="0063147E"/>
    <w:rsid w:val="00631C1B"/>
    <w:rsid w:val="00632045"/>
    <w:rsid w:val="00632487"/>
    <w:rsid w:val="00632C55"/>
    <w:rsid w:val="00632CD2"/>
    <w:rsid w:val="00633E62"/>
    <w:rsid w:val="00633EFA"/>
    <w:rsid w:val="00634559"/>
    <w:rsid w:val="00634DC8"/>
    <w:rsid w:val="0063504B"/>
    <w:rsid w:val="006352BD"/>
    <w:rsid w:val="006353F7"/>
    <w:rsid w:val="0063579A"/>
    <w:rsid w:val="006358B7"/>
    <w:rsid w:val="00635906"/>
    <w:rsid w:val="00635A10"/>
    <w:rsid w:val="00635FC8"/>
    <w:rsid w:val="0063608D"/>
    <w:rsid w:val="00636C63"/>
    <w:rsid w:val="00636E5E"/>
    <w:rsid w:val="00636E96"/>
    <w:rsid w:val="00637650"/>
    <w:rsid w:val="006400FA"/>
    <w:rsid w:val="0064077B"/>
    <w:rsid w:val="00640B93"/>
    <w:rsid w:val="006416AD"/>
    <w:rsid w:val="00641F3E"/>
    <w:rsid w:val="00642A94"/>
    <w:rsid w:val="0064317C"/>
    <w:rsid w:val="0064385D"/>
    <w:rsid w:val="006438EE"/>
    <w:rsid w:val="00643A52"/>
    <w:rsid w:val="00643E82"/>
    <w:rsid w:val="006440AC"/>
    <w:rsid w:val="006446C3"/>
    <w:rsid w:val="0064496E"/>
    <w:rsid w:val="00644AC1"/>
    <w:rsid w:val="00645102"/>
    <w:rsid w:val="00645D9D"/>
    <w:rsid w:val="00646074"/>
    <w:rsid w:val="006460CB"/>
    <w:rsid w:val="006465D0"/>
    <w:rsid w:val="00646B5C"/>
    <w:rsid w:val="00646E61"/>
    <w:rsid w:val="006471D1"/>
    <w:rsid w:val="00647333"/>
    <w:rsid w:val="006475E5"/>
    <w:rsid w:val="00647D25"/>
    <w:rsid w:val="00647E0B"/>
    <w:rsid w:val="00650062"/>
    <w:rsid w:val="006505F4"/>
    <w:rsid w:val="006509CF"/>
    <w:rsid w:val="00650AE5"/>
    <w:rsid w:val="00650F21"/>
    <w:rsid w:val="00650F9E"/>
    <w:rsid w:val="0065174E"/>
    <w:rsid w:val="00651D58"/>
    <w:rsid w:val="00652390"/>
    <w:rsid w:val="006524E4"/>
    <w:rsid w:val="00652E10"/>
    <w:rsid w:val="00652E48"/>
    <w:rsid w:val="006534DC"/>
    <w:rsid w:val="00653C25"/>
    <w:rsid w:val="0065411A"/>
    <w:rsid w:val="0065441F"/>
    <w:rsid w:val="006545D3"/>
    <w:rsid w:val="00654B71"/>
    <w:rsid w:val="00654C70"/>
    <w:rsid w:val="00655509"/>
    <w:rsid w:val="00655F08"/>
    <w:rsid w:val="006561D1"/>
    <w:rsid w:val="006562F0"/>
    <w:rsid w:val="0065645F"/>
    <w:rsid w:val="00656972"/>
    <w:rsid w:val="00657DCF"/>
    <w:rsid w:val="006603F7"/>
    <w:rsid w:val="00660827"/>
    <w:rsid w:val="00660EA1"/>
    <w:rsid w:val="006611B0"/>
    <w:rsid w:val="0066238C"/>
    <w:rsid w:val="00662517"/>
    <w:rsid w:val="00662F22"/>
    <w:rsid w:val="00663741"/>
    <w:rsid w:val="0066413E"/>
    <w:rsid w:val="00664426"/>
    <w:rsid w:val="00664965"/>
    <w:rsid w:val="00664D02"/>
    <w:rsid w:val="0066573A"/>
    <w:rsid w:val="00665BA7"/>
    <w:rsid w:val="00666597"/>
    <w:rsid w:val="006667BD"/>
    <w:rsid w:val="00666F6B"/>
    <w:rsid w:val="00666F85"/>
    <w:rsid w:val="00667A7D"/>
    <w:rsid w:val="00667B75"/>
    <w:rsid w:val="00670512"/>
    <w:rsid w:val="00670893"/>
    <w:rsid w:val="0067098B"/>
    <w:rsid w:val="00670AA0"/>
    <w:rsid w:val="00670C48"/>
    <w:rsid w:val="00670C4D"/>
    <w:rsid w:val="00671566"/>
    <w:rsid w:val="0067159F"/>
    <w:rsid w:val="006715B2"/>
    <w:rsid w:val="00671EDF"/>
    <w:rsid w:val="00672062"/>
    <w:rsid w:val="00672890"/>
    <w:rsid w:val="00672940"/>
    <w:rsid w:val="00672AF5"/>
    <w:rsid w:val="00674BEC"/>
    <w:rsid w:val="00674C99"/>
    <w:rsid w:val="006753B1"/>
    <w:rsid w:val="006762A3"/>
    <w:rsid w:val="0067647D"/>
    <w:rsid w:val="00676DA7"/>
    <w:rsid w:val="006770A4"/>
    <w:rsid w:val="00677340"/>
    <w:rsid w:val="0067774B"/>
    <w:rsid w:val="00677EDD"/>
    <w:rsid w:val="00680581"/>
    <w:rsid w:val="00680682"/>
    <w:rsid w:val="00680830"/>
    <w:rsid w:val="006811E2"/>
    <w:rsid w:val="00681584"/>
    <w:rsid w:val="00681977"/>
    <w:rsid w:val="00681BAB"/>
    <w:rsid w:val="00681C16"/>
    <w:rsid w:val="00681E0A"/>
    <w:rsid w:val="0068296A"/>
    <w:rsid w:val="00683716"/>
    <w:rsid w:val="0068397B"/>
    <w:rsid w:val="00683A87"/>
    <w:rsid w:val="00683C6C"/>
    <w:rsid w:val="00683F52"/>
    <w:rsid w:val="00684556"/>
    <w:rsid w:val="00684E88"/>
    <w:rsid w:val="00686BC2"/>
    <w:rsid w:val="00686E6D"/>
    <w:rsid w:val="00687AC6"/>
    <w:rsid w:val="00687ECC"/>
    <w:rsid w:val="00687F30"/>
    <w:rsid w:val="00690372"/>
    <w:rsid w:val="006903C5"/>
    <w:rsid w:val="00690933"/>
    <w:rsid w:val="00690ED5"/>
    <w:rsid w:val="006914FA"/>
    <w:rsid w:val="0069274B"/>
    <w:rsid w:val="00692D5B"/>
    <w:rsid w:val="00693A39"/>
    <w:rsid w:val="006947C3"/>
    <w:rsid w:val="00694969"/>
    <w:rsid w:val="00694A0D"/>
    <w:rsid w:val="00695279"/>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0B26"/>
    <w:rsid w:val="006A14D9"/>
    <w:rsid w:val="006A1530"/>
    <w:rsid w:val="006A1675"/>
    <w:rsid w:val="006A19F0"/>
    <w:rsid w:val="006A210E"/>
    <w:rsid w:val="006A2456"/>
    <w:rsid w:val="006A3273"/>
    <w:rsid w:val="006A3318"/>
    <w:rsid w:val="006A3A5D"/>
    <w:rsid w:val="006A491F"/>
    <w:rsid w:val="006A4993"/>
    <w:rsid w:val="006A49F9"/>
    <w:rsid w:val="006A4D86"/>
    <w:rsid w:val="006A5198"/>
    <w:rsid w:val="006A52EE"/>
    <w:rsid w:val="006A5AFD"/>
    <w:rsid w:val="006A61FF"/>
    <w:rsid w:val="006A631B"/>
    <w:rsid w:val="006A63D6"/>
    <w:rsid w:val="006A6933"/>
    <w:rsid w:val="006A69A9"/>
    <w:rsid w:val="006A6F40"/>
    <w:rsid w:val="006A75D0"/>
    <w:rsid w:val="006A7829"/>
    <w:rsid w:val="006B01F9"/>
    <w:rsid w:val="006B1578"/>
    <w:rsid w:val="006B16E2"/>
    <w:rsid w:val="006B18CA"/>
    <w:rsid w:val="006B1909"/>
    <w:rsid w:val="006B1C0A"/>
    <w:rsid w:val="006B1CD9"/>
    <w:rsid w:val="006B1DC2"/>
    <w:rsid w:val="006B1EE8"/>
    <w:rsid w:val="006B28F6"/>
    <w:rsid w:val="006B2D8C"/>
    <w:rsid w:val="006B3102"/>
    <w:rsid w:val="006B3388"/>
    <w:rsid w:val="006B338D"/>
    <w:rsid w:val="006B44D6"/>
    <w:rsid w:val="006B462D"/>
    <w:rsid w:val="006B4A33"/>
    <w:rsid w:val="006B4A57"/>
    <w:rsid w:val="006B5083"/>
    <w:rsid w:val="006B5AD7"/>
    <w:rsid w:val="006B5C6B"/>
    <w:rsid w:val="006B5DC4"/>
    <w:rsid w:val="006B6E0B"/>
    <w:rsid w:val="006B6E51"/>
    <w:rsid w:val="006B7122"/>
    <w:rsid w:val="006B7362"/>
    <w:rsid w:val="006B75B6"/>
    <w:rsid w:val="006B7BF6"/>
    <w:rsid w:val="006B7DAE"/>
    <w:rsid w:val="006C011F"/>
    <w:rsid w:val="006C078A"/>
    <w:rsid w:val="006C0C30"/>
    <w:rsid w:val="006C1032"/>
    <w:rsid w:val="006C155B"/>
    <w:rsid w:val="006C1B74"/>
    <w:rsid w:val="006C20B7"/>
    <w:rsid w:val="006C24E8"/>
    <w:rsid w:val="006C2B85"/>
    <w:rsid w:val="006C2FB4"/>
    <w:rsid w:val="006C38A3"/>
    <w:rsid w:val="006C3B92"/>
    <w:rsid w:val="006C3EEF"/>
    <w:rsid w:val="006C3FDF"/>
    <w:rsid w:val="006C5444"/>
    <w:rsid w:val="006C5A90"/>
    <w:rsid w:val="006C60EB"/>
    <w:rsid w:val="006C623E"/>
    <w:rsid w:val="006C640A"/>
    <w:rsid w:val="006C6771"/>
    <w:rsid w:val="006C7619"/>
    <w:rsid w:val="006C7B28"/>
    <w:rsid w:val="006C7BD6"/>
    <w:rsid w:val="006C7DFC"/>
    <w:rsid w:val="006D0ABC"/>
    <w:rsid w:val="006D0FAC"/>
    <w:rsid w:val="006D15B3"/>
    <w:rsid w:val="006D1F9A"/>
    <w:rsid w:val="006D1FB9"/>
    <w:rsid w:val="006D2002"/>
    <w:rsid w:val="006D2AAD"/>
    <w:rsid w:val="006D3AC0"/>
    <w:rsid w:val="006D4133"/>
    <w:rsid w:val="006D4454"/>
    <w:rsid w:val="006D4AF3"/>
    <w:rsid w:val="006D4E60"/>
    <w:rsid w:val="006D548C"/>
    <w:rsid w:val="006D56AD"/>
    <w:rsid w:val="006D5AFC"/>
    <w:rsid w:val="006D61C2"/>
    <w:rsid w:val="006D6634"/>
    <w:rsid w:val="006D73E4"/>
    <w:rsid w:val="006D751A"/>
    <w:rsid w:val="006D7715"/>
    <w:rsid w:val="006D77C1"/>
    <w:rsid w:val="006E0676"/>
    <w:rsid w:val="006E14FE"/>
    <w:rsid w:val="006E191A"/>
    <w:rsid w:val="006E1D29"/>
    <w:rsid w:val="006E26ED"/>
    <w:rsid w:val="006E2C15"/>
    <w:rsid w:val="006E2CDA"/>
    <w:rsid w:val="006E2FE8"/>
    <w:rsid w:val="006E32CD"/>
    <w:rsid w:val="006E362B"/>
    <w:rsid w:val="006E3CE9"/>
    <w:rsid w:val="006E3D00"/>
    <w:rsid w:val="006E43F0"/>
    <w:rsid w:val="006E444C"/>
    <w:rsid w:val="006E4618"/>
    <w:rsid w:val="006E4B8D"/>
    <w:rsid w:val="006E56C3"/>
    <w:rsid w:val="006E5CCA"/>
    <w:rsid w:val="006E624D"/>
    <w:rsid w:val="006E626A"/>
    <w:rsid w:val="006E671C"/>
    <w:rsid w:val="006E6959"/>
    <w:rsid w:val="006F00C3"/>
    <w:rsid w:val="006F01AE"/>
    <w:rsid w:val="006F06CF"/>
    <w:rsid w:val="006F0CAC"/>
    <w:rsid w:val="006F0EA1"/>
    <w:rsid w:val="006F18BB"/>
    <w:rsid w:val="006F24A6"/>
    <w:rsid w:val="006F2626"/>
    <w:rsid w:val="006F332F"/>
    <w:rsid w:val="006F3B1A"/>
    <w:rsid w:val="006F3B4A"/>
    <w:rsid w:val="006F4097"/>
    <w:rsid w:val="006F42F2"/>
    <w:rsid w:val="006F4379"/>
    <w:rsid w:val="006F4492"/>
    <w:rsid w:val="006F45E4"/>
    <w:rsid w:val="006F46E2"/>
    <w:rsid w:val="006F4C74"/>
    <w:rsid w:val="006F58CA"/>
    <w:rsid w:val="006F5A1B"/>
    <w:rsid w:val="006F5CC3"/>
    <w:rsid w:val="006F6687"/>
    <w:rsid w:val="006F6869"/>
    <w:rsid w:val="006F6F55"/>
    <w:rsid w:val="006F7122"/>
    <w:rsid w:val="006F7673"/>
    <w:rsid w:val="006F7D43"/>
    <w:rsid w:val="00700142"/>
    <w:rsid w:val="007008B9"/>
    <w:rsid w:val="00700E12"/>
    <w:rsid w:val="007012ED"/>
    <w:rsid w:val="00701556"/>
    <w:rsid w:val="00701790"/>
    <w:rsid w:val="00702678"/>
    <w:rsid w:val="00702B04"/>
    <w:rsid w:val="007034F7"/>
    <w:rsid w:val="007037D2"/>
    <w:rsid w:val="00703EAE"/>
    <w:rsid w:val="007047E8"/>
    <w:rsid w:val="007048C1"/>
    <w:rsid w:val="007049DF"/>
    <w:rsid w:val="00704B63"/>
    <w:rsid w:val="00704B96"/>
    <w:rsid w:val="00704C9D"/>
    <w:rsid w:val="00704F31"/>
    <w:rsid w:val="0070509C"/>
    <w:rsid w:val="00705140"/>
    <w:rsid w:val="0070524F"/>
    <w:rsid w:val="00705F80"/>
    <w:rsid w:val="007060F4"/>
    <w:rsid w:val="007070B9"/>
    <w:rsid w:val="007075C1"/>
    <w:rsid w:val="00707697"/>
    <w:rsid w:val="007100B1"/>
    <w:rsid w:val="00710D5E"/>
    <w:rsid w:val="007110C9"/>
    <w:rsid w:val="007111D2"/>
    <w:rsid w:val="007112F3"/>
    <w:rsid w:val="0071188E"/>
    <w:rsid w:val="007121A4"/>
    <w:rsid w:val="007121E6"/>
    <w:rsid w:val="00712311"/>
    <w:rsid w:val="007125E1"/>
    <w:rsid w:val="0071293E"/>
    <w:rsid w:val="00713449"/>
    <w:rsid w:val="00713633"/>
    <w:rsid w:val="00713F07"/>
    <w:rsid w:val="00714922"/>
    <w:rsid w:val="00715510"/>
    <w:rsid w:val="00715F35"/>
    <w:rsid w:val="00716195"/>
    <w:rsid w:val="0071667B"/>
    <w:rsid w:val="00716841"/>
    <w:rsid w:val="00716B43"/>
    <w:rsid w:val="00716D3E"/>
    <w:rsid w:val="00716E8A"/>
    <w:rsid w:val="00717CC5"/>
    <w:rsid w:val="007205AD"/>
    <w:rsid w:val="0072065F"/>
    <w:rsid w:val="007209CB"/>
    <w:rsid w:val="0072124B"/>
    <w:rsid w:val="0072130E"/>
    <w:rsid w:val="00721751"/>
    <w:rsid w:val="00721A0F"/>
    <w:rsid w:val="00721B70"/>
    <w:rsid w:val="00721D4B"/>
    <w:rsid w:val="00721E59"/>
    <w:rsid w:val="00721EA2"/>
    <w:rsid w:val="0072205F"/>
    <w:rsid w:val="007222CD"/>
    <w:rsid w:val="00722E53"/>
    <w:rsid w:val="00723C5B"/>
    <w:rsid w:val="00724146"/>
    <w:rsid w:val="0072433F"/>
    <w:rsid w:val="007248E8"/>
    <w:rsid w:val="007252C8"/>
    <w:rsid w:val="00725548"/>
    <w:rsid w:val="007255A5"/>
    <w:rsid w:val="007255B4"/>
    <w:rsid w:val="00725BF0"/>
    <w:rsid w:val="00726789"/>
    <w:rsid w:val="00726AE4"/>
    <w:rsid w:val="00726CC6"/>
    <w:rsid w:val="00727ACF"/>
    <w:rsid w:val="00727C10"/>
    <w:rsid w:val="00727C8A"/>
    <w:rsid w:val="007303FE"/>
    <w:rsid w:val="0073040F"/>
    <w:rsid w:val="007305EC"/>
    <w:rsid w:val="00730F99"/>
    <w:rsid w:val="00731AFC"/>
    <w:rsid w:val="00731CF2"/>
    <w:rsid w:val="00731F3D"/>
    <w:rsid w:val="00731FCD"/>
    <w:rsid w:val="00732898"/>
    <w:rsid w:val="00732929"/>
    <w:rsid w:val="00732B69"/>
    <w:rsid w:val="007336B9"/>
    <w:rsid w:val="00733A2C"/>
    <w:rsid w:val="00733C37"/>
    <w:rsid w:val="0073464C"/>
    <w:rsid w:val="007346AA"/>
    <w:rsid w:val="00734918"/>
    <w:rsid w:val="00734B0A"/>
    <w:rsid w:val="00734DBD"/>
    <w:rsid w:val="00735571"/>
    <w:rsid w:val="00735782"/>
    <w:rsid w:val="0073584C"/>
    <w:rsid w:val="0073590F"/>
    <w:rsid w:val="0073627D"/>
    <w:rsid w:val="007363B0"/>
    <w:rsid w:val="00736BBB"/>
    <w:rsid w:val="0073782D"/>
    <w:rsid w:val="00737CF1"/>
    <w:rsid w:val="00737F4E"/>
    <w:rsid w:val="00740233"/>
    <w:rsid w:val="00740291"/>
    <w:rsid w:val="00740BEB"/>
    <w:rsid w:val="00740FB2"/>
    <w:rsid w:val="007412CF"/>
    <w:rsid w:val="007416CD"/>
    <w:rsid w:val="00741726"/>
    <w:rsid w:val="00741EDC"/>
    <w:rsid w:val="0074208B"/>
    <w:rsid w:val="007420C5"/>
    <w:rsid w:val="0074222A"/>
    <w:rsid w:val="0074224C"/>
    <w:rsid w:val="00742260"/>
    <w:rsid w:val="00742BDA"/>
    <w:rsid w:val="00742E2E"/>
    <w:rsid w:val="00743197"/>
    <w:rsid w:val="00743487"/>
    <w:rsid w:val="00743523"/>
    <w:rsid w:val="00743881"/>
    <w:rsid w:val="00744659"/>
    <w:rsid w:val="00744921"/>
    <w:rsid w:val="00744D02"/>
    <w:rsid w:val="00744E9C"/>
    <w:rsid w:val="00744F96"/>
    <w:rsid w:val="007451FE"/>
    <w:rsid w:val="0074527C"/>
    <w:rsid w:val="00745404"/>
    <w:rsid w:val="00745948"/>
    <w:rsid w:val="00745A4C"/>
    <w:rsid w:val="00745BA7"/>
    <w:rsid w:val="00746266"/>
    <w:rsid w:val="00746305"/>
    <w:rsid w:val="007463B0"/>
    <w:rsid w:val="007467A4"/>
    <w:rsid w:val="00747797"/>
    <w:rsid w:val="00747E38"/>
    <w:rsid w:val="00747F47"/>
    <w:rsid w:val="007503ED"/>
    <w:rsid w:val="00750B57"/>
    <w:rsid w:val="00750B95"/>
    <w:rsid w:val="00750CCA"/>
    <w:rsid w:val="00750D55"/>
    <w:rsid w:val="00750F3E"/>
    <w:rsid w:val="00750FF4"/>
    <w:rsid w:val="0075154E"/>
    <w:rsid w:val="0075190E"/>
    <w:rsid w:val="00751C0C"/>
    <w:rsid w:val="00751D86"/>
    <w:rsid w:val="00751F6C"/>
    <w:rsid w:val="00752989"/>
    <w:rsid w:val="00752AA7"/>
    <w:rsid w:val="00752B8E"/>
    <w:rsid w:val="00753008"/>
    <w:rsid w:val="00753494"/>
    <w:rsid w:val="00753B46"/>
    <w:rsid w:val="00753E04"/>
    <w:rsid w:val="007542FF"/>
    <w:rsid w:val="00754512"/>
    <w:rsid w:val="0075456B"/>
    <w:rsid w:val="007547B9"/>
    <w:rsid w:val="0075492E"/>
    <w:rsid w:val="00754FC0"/>
    <w:rsid w:val="00755081"/>
    <w:rsid w:val="00755630"/>
    <w:rsid w:val="00755C54"/>
    <w:rsid w:val="00755C9A"/>
    <w:rsid w:val="00755D86"/>
    <w:rsid w:val="00755EC2"/>
    <w:rsid w:val="007562E5"/>
    <w:rsid w:val="00756438"/>
    <w:rsid w:val="00756458"/>
    <w:rsid w:val="00756895"/>
    <w:rsid w:val="00756F1C"/>
    <w:rsid w:val="007577F8"/>
    <w:rsid w:val="00757801"/>
    <w:rsid w:val="00760050"/>
    <w:rsid w:val="00760868"/>
    <w:rsid w:val="0076086E"/>
    <w:rsid w:val="00761ED8"/>
    <w:rsid w:val="00761FCE"/>
    <w:rsid w:val="00762E1F"/>
    <w:rsid w:val="00763442"/>
    <w:rsid w:val="007635EA"/>
    <w:rsid w:val="00763CC7"/>
    <w:rsid w:val="00763E33"/>
    <w:rsid w:val="00763FAB"/>
    <w:rsid w:val="007640AC"/>
    <w:rsid w:val="00764801"/>
    <w:rsid w:val="00764898"/>
    <w:rsid w:val="007649F4"/>
    <w:rsid w:val="00765459"/>
    <w:rsid w:val="007655D1"/>
    <w:rsid w:val="00765807"/>
    <w:rsid w:val="00765C8E"/>
    <w:rsid w:val="00765FEE"/>
    <w:rsid w:val="00766921"/>
    <w:rsid w:val="00766D4D"/>
    <w:rsid w:val="00766E04"/>
    <w:rsid w:val="00766FB8"/>
    <w:rsid w:val="007670A3"/>
    <w:rsid w:val="00767EF6"/>
    <w:rsid w:val="00770730"/>
    <w:rsid w:val="00770B1A"/>
    <w:rsid w:val="00770B71"/>
    <w:rsid w:val="0077101C"/>
    <w:rsid w:val="0077146D"/>
    <w:rsid w:val="0077183A"/>
    <w:rsid w:val="00771B8F"/>
    <w:rsid w:val="00771CB2"/>
    <w:rsid w:val="00771E28"/>
    <w:rsid w:val="00772515"/>
    <w:rsid w:val="00772542"/>
    <w:rsid w:val="00772566"/>
    <w:rsid w:val="00772606"/>
    <w:rsid w:val="00772AD7"/>
    <w:rsid w:val="00772B90"/>
    <w:rsid w:val="007730B9"/>
    <w:rsid w:val="0077316B"/>
    <w:rsid w:val="00773D25"/>
    <w:rsid w:val="00773DFD"/>
    <w:rsid w:val="0077420F"/>
    <w:rsid w:val="007748B6"/>
    <w:rsid w:val="00774B79"/>
    <w:rsid w:val="00774D37"/>
    <w:rsid w:val="00774DD7"/>
    <w:rsid w:val="00774FAC"/>
    <w:rsid w:val="00775692"/>
    <w:rsid w:val="00775C7B"/>
    <w:rsid w:val="007760C3"/>
    <w:rsid w:val="00776184"/>
    <w:rsid w:val="00776FBE"/>
    <w:rsid w:val="007775E3"/>
    <w:rsid w:val="007777C5"/>
    <w:rsid w:val="00777821"/>
    <w:rsid w:val="00780251"/>
    <w:rsid w:val="00780333"/>
    <w:rsid w:val="00780872"/>
    <w:rsid w:val="00780964"/>
    <w:rsid w:val="00780B7C"/>
    <w:rsid w:val="00780BB7"/>
    <w:rsid w:val="007813E0"/>
    <w:rsid w:val="00782268"/>
    <w:rsid w:val="00782512"/>
    <w:rsid w:val="00782D59"/>
    <w:rsid w:val="00783119"/>
    <w:rsid w:val="007832DD"/>
    <w:rsid w:val="00783367"/>
    <w:rsid w:val="00783383"/>
    <w:rsid w:val="00783741"/>
    <w:rsid w:val="0078382F"/>
    <w:rsid w:val="00783A77"/>
    <w:rsid w:val="00784122"/>
    <w:rsid w:val="00784299"/>
    <w:rsid w:val="007846A6"/>
    <w:rsid w:val="00784F26"/>
    <w:rsid w:val="00785888"/>
    <w:rsid w:val="00785D0A"/>
    <w:rsid w:val="00786693"/>
    <w:rsid w:val="00786F04"/>
    <w:rsid w:val="0078710E"/>
    <w:rsid w:val="007873D2"/>
    <w:rsid w:val="007876E4"/>
    <w:rsid w:val="007879EE"/>
    <w:rsid w:val="0079008A"/>
    <w:rsid w:val="007902A1"/>
    <w:rsid w:val="00790825"/>
    <w:rsid w:val="00790A7E"/>
    <w:rsid w:val="00790A9D"/>
    <w:rsid w:val="00791039"/>
    <w:rsid w:val="007918C8"/>
    <w:rsid w:val="007918D4"/>
    <w:rsid w:val="00791B5A"/>
    <w:rsid w:val="00791FB9"/>
    <w:rsid w:val="007922D3"/>
    <w:rsid w:val="0079244D"/>
    <w:rsid w:val="007928F0"/>
    <w:rsid w:val="007933E4"/>
    <w:rsid w:val="00794488"/>
    <w:rsid w:val="00794DD5"/>
    <w:rsid w:val="007957C4"/>
    <w:rsid w:val="007962F0"/>
    <w:rsid w:val="00797E9D"/>
    <w:rsid w:val="007A01B0"/>
    <w:rsid w:val="007A01CB"/>
    <w:rsid w:val="007A0A28"/>
    <w:rsid w:val="007A1CE1"/>
    <w:rsid w:val="007A25D2"/>
    <w:rsid w:val="007A2CBB"/>
    <w:rsid w:val="007A302F"/>
    <w:rsid w:val="007A3288"/>
    <w:rsid w:val="007A355C"/>
    <w:rsid w:val="007A3609"/>
    <w:rsid w:val="007A371A"/>
    <w:rsid w:val="007A3807"/>
    <w:rsid w:val="007A39CD"/>
    <w:rsid w:val="007A3C6F"/>
    <w:rsid w:val="007A3DFE"/>
    <w:rsid w:val="007A3E72"/>
    <w:rsid w:val="007A4A81"/>
    <w:rsid w:val="007A4B3D"/>
    <w:rsid w:val="007A4F82"/>
    <w:rsid w:val="007A54A1"/>
    <w:rsid w:val="007A54A5"/>
    <w:rsid w:val="007A57D6"/>
    <w:rsid w:val="007A58AB"/>
    <w:rsid w:val="007A5ADB"/>
    <w:rsid w:val="007A5D28"/>
    <w:rsid w:val="007A5F9C"/>
    <w:rsid w:val="007A73C0"/>
    <w:rsid w:val="007A7D95"/>
    <w:rsid w:val="007B0298"/>
    <w:rsid w:val="007B0518"/>
    <w:rsid w:val="007B0781"/>
    <w:rsid w:val="007B0FCB"/>
    <w:rsid w:val="007B1E2F"/>
    <w:rsid w:val="007B20D8"/>
    <w:rsid w:val="007B2381"/>
    <w:rsid w:val="007B2610"/>
    <w:rsid w:val="007B2658"/>
    <w:rsid w:val="007B27A6"/>
    <w:rsid w:val="007B2A05"/>
    <w:rsid w:val="007B2FE9"/>
    <w:rsid w:val="007B3581"/>
    <w:rsid w:val="007B3D83"/>
    <w:rsid w:val="007B41C2"/>
    <w:rsid w:val="007B4621"/>
    <w:rsid w:val="007B4B30"/>
    <w:rsid w:val="007B4B5A"/>
    <w:rsid w:val="007B4E70"/>
    <w:rsid w:val="007B535B"/>
    <w:rsid w:val="007B5A1B"/>
    <w:rsid w:val="007B5B6F"/>
    <w:rsid w:val="007B5CB1"/>
    <w:rsid w:val="007B5E2A"/>
    <w:rsid w:val="007B5F2B"/>
    <w:rsid w:val="007B63DF"/>
    <w:rsid w:val="007B654D"/>
    <w:rsid w:val="007B66E0"/>
    <w:rsid w:val="007B6C23"/>
    <w:rsid w:val="007B70CE"/>
    <w:rsid w:val="007B73CD"/>
    <w:rsid w:val="007B7A5F"/>
    <w:rsid w:val="007B7C18"/>
    <w:rsid w:val="007B7C7D"/>
    <w:rsid w:val="007C0D7B"/>
    <w:rsid w:val="007C110F"/>
    <w:rsid w:val="007C1982"/>
    <w:rsid w:val="007C2067"/>
    <w:rsid w:val="007C2C16"/>
    <w:rsid w:val="007C2C7E"/>
    <w:rsid w:val="007C2CBD"/>
    <w:rsid w:val="007C307A"/>
    <w:rsid w:val="007C3482"/>
    <w:rsid w:val="007C37AC"/>
    <w:rsid w:val="007C3945"/>
    <w:rsid w:val="007C3B88"/>
    <w:rsid w:val="007C4155"/>
    <w:rsid w:val="007C469C"/>
    <w:rsid w:val="007C48FF"/>
    <w:rsid w:val="007C5226"/>
    <w:rsid w:val="007C562F"/>
    <w:rsid w:val="007C6AD7"/>
    <w:rsid w:val="007C789D"/>
    <w:rsid w:val="007C7F43"/>
    <w:rsid w:val="007D0D1E"/>
    <w:rsid w:val="007D22CB"/>
    <w:rsid w:val="007D246A"/>
    <w:rsid w:val="007D27E3"/>
    <w:rsid w:val="007D2A7E"/>
    <w:rsid w:val="007D2C6A"/>
    <w:rsid w:val="007D32A0"/>
    <w:rsid w:val="007D347F"/>
    <w:rsid w:val="007D3B3B"/>
    <w:rsid w:val="007D3BA9"/>
    <w:rsid w:val="007D3F11"/>
    <w:rsid w:val="007D4761"/>
    <w:rsid w:val="007D4B5A"/>
    <w:rsid w:val="007D552D"/>
    <w:rsid w:val="007D580F"/>
    <w:rsid w:val="007D5987"/>
    <w:rsid w:val="007D664E"/>
    <w:rsid w:val="007D66EE"/>
    <w:rsid w:val="007D6FBB"/>
    <w:rsid w:val="007D7B6F"/>
    <w:rsid w:val="007D7D5B"/>
    <w:rsid w:val="007D7E49"/>
    <w:rsid w:val="007E0029"/>
    <w:rsid w:val="007E0359"/>
    <w:rsid w:val="007E03C0"/>
    <w:rsid w:val="007E0569"/>
    <w:rsid w:val="007E07C8"/>
    <w:rsid w:val="007E0CC9"/>
    <w:rsid w:val="007E14D5"/>
    <w:rsid w:val="007E1A2D"/>
    <w:rsid w:val="007E1A36"/>
    <w:rsid w:val="007E2938"/>
    <w:rsid w:val="007E2948"/>
    <w:rsid w:val="007E2F05"/>
    <w:rsid w:val="007E38B8"/>
    <w:rsid w:val="007E3BFB"/>
    <w:rsid w:val="007E3E46"/>
    <w:rsid w:val="007E4501"/>
    <w:rsid w:val="007E489F"/>
    <w:rsid w:val="007E5DEC"/>
    <w:rsid w:val="007E62C8"/>
    <w:rsid w:val="007E691A"/>
    <w:rsid w:val="007E738D"/>
    <w:rsid w:val="007E76DA"/>
    <w:rsid w:val="007E7F51"/>
    <w:rsid w:val="007E7FF1"/>
    <w:rsid w:val="007F0007"/>
    <w:rsid w:val="007F0198"/>
    <w:rsid w:val="007F071F"/>
    <w:rsid w:val="007F0802"/>
    <w:rsid w:val="007F0842"/>
    <w:rsid w:val="007F08B2"/>
    <w:rsid w:val="007F1341"/>
    <w:rsid w:val="007F1A69"/>
    <w:rsid w:val="007F1D90"/>
    <w:rsid w:val="007F1EC8"/>
    <w:rsid w:val="007F20F6"/>
    <w:rsid w:val="007F2104"/>
    <w:rsid w:val="007F2415"/>
    <w:rsid w:val="007F24E3"/>
    <w:rsid w:val="007F3D3F"/>
    <w:rsid w:val="007F3D89"/>
    <w:rsid w:val="007F3F0E"/>
    <w:rsid w:val="007F3FBE"/>
    <w:rsid w:val="007F40B1"/>
    <w:rsid w:val="007F41D2"/>
    <w:rsid w:val="007F438B"/>
    <w:rsid w:val="007F438F"/>
    <w:rsid w:val="007F4862"/>
    <w:rsid w:val="007F4D0E"/>
    <w:rsid w:val="007F52B3"/>
    <w:rsid w:val="007F5342"/>
    <w:rsid w:val="007F5AEB"/>
    <w:rsid w:val="007F5B8A"/>
    <w:rsid w:val="007F5C5A"/>
    <w:rsid w:val="007F5FCF"/>
    <w:rsid w:val="007F61EF"/>
    <w:rsid w:val="007F6405"/>
    <w:rsid w:val="007F6E2F"/>
    <w:rsid w:val="007F7358"/>
    <w:rsid w:val="007F7F02"/>
    <w:rsid w:val="008000B2"/>
    <w:rsid w:val="008007A9"/>
    <w:rsid w:val="008007FA"/>
    <w:rsid w:val="008011E0"/>
    <w:rsid w:val="00801263"/>
    <w:rsid w:val="0080175A"/>
    <w:rsid w:val="008018D8"/>
    <w:rsid w:val="00801B97"/>
    <w:rsid w:val="00801D19"/>
    <w:rsid w:val="00801DEB"/>
    <w:rsid w:val="0080257B"/>
    <w:rsid w:val="008028B8"/>
    <w:rsid w:val="008028EF"/>
    <w:rsid w:val="00802ABD"/>
    <w:rsid w:val="00803D36"/>
    <w:rsid w:val="00803DFA"/>
    <w:rsid w:val="00804209"/>
    <w:rsid w:val="00804845"/>
    <w:rsid w:val="008053E2"/>
    <w:rsid w:val="00805658"/>
    <w:rsid w:val="00805814"/>
    <w:rsid w:val="00805877"/>
    <w:rsid w:val="00805D09"/>
    <w:rsid w:val="00805D56"/>
    <w:rsid w:val="00806044"/>
    <w:rsid w:val="0080607E"/>
    <w:rsid w:val="008068EF"/>
    <w:rsid w:val="00807065"/>
    <w:rsid w:val="00807318"/>
    <w:rsid w:val="00807CAA"/>
    <w:rsid w:val="008100BA"/>
    <w:rsid w:val="008100BD"/>
    <w:rsid w:val="00810206"/>
    <w:rsid w:val="00810833"/>
    <w:rsid w:val="00810F73"/>
    <w:rsid w:val="00811282"/>
    <w:rsid w:val="00811B43"/>
    <w:rsid w:val="00811D29"/>
    <w:rsid w:val="00811DC1"/>
    <w:rsid w:val="00812744"/>
    <w:rsid w:val="00812865"/>
    <w:rsid w:val="00813299"/>
    <w:rsid w:val="008133E5"/>
    <w:rsid w:val="0081341E"/>
    <w:rsid w:val="00813B45"/>
    <w:rsid w:val="00813D2D"/>
    <w:rsid w:val="00813E70"/>
    <w:rsid w:val="00813F21"/>
    <w:rsid w:val="008140C0"/>
    <w:rsid w:val="00814138"/>
    <w:rsid w:val="0081462A"/>
    <w:rsid w:val="008146AC"/>
    <w:rsid w:val="00814CA8"/>
    <w:rsid w:val="0081627A"/>
    <w:rsid w:val="00816367"/>
    <w:rsid w:val="0081671A"/>
    <w:rsid w:val="0081672A"/>
    <w:rsid w:val="0081685F"/>
    <w:rsid w:val="008169F4"/>
    <w:rsid w:val="00816D00"/>
    <w:rsid w:val="00816E7D"/>
    <w:rsid w:val="008172AB"/>
    <w:rsid w:val="00817875"/>
    <w:rsid w:val="008178B2"/>
    <w:rsid w:val="0081792E"/>
    <w:rsid w:val="00817C85"/>
    <w:rsid w:val="00817CED"/>
    <w:rsid w:val="0082029C"/>
    <w:rsid w:val="00820389"/>
    <w:rsid w:val="00820668"/>
    <w:rsid w:val="00820713"/>
    <w:rsid w:val="00820877"/>
    <w:rsid w:val="008209F1"/>
    <w:rsid w:val="00820C89"/>
    <w:rsid w:val="00820E8E"/>
    <w:rsid w:val="00821632"/>
    <w:rsid w:val="00821BF9"/>
    <w:rsid w:val="00821E6D"/>
    <w:rsid w:val="00822260"/>
    <w:rsid w:val="008225A8"/>
    <w:rsid w:val="0082289D"/>
    <w:rsid w:val="00822AE1"/>
    <w:rsid w:val="008237E4"/>
    <w:rsid w:val="0082382A"/>
    <w:rsid w:val="00823ECB"/>
    <w:rsid w:val="00824493"/>
    <w:rsid w:val="008244DC"/>
    <w:rsid w:val="0082483D"/>
    <w:rsid w:val="008248BC"/>
    <w:rsid w:val="00824A74"/>
    <w:rsid w:val="0082528A"/>
    <w:rsid w:val="00825E70"/>
    <w:rsid w:val="00826E1E"/>
    <w:rsid w:val="00826F80"/>
    <w:rsid w:val="008270C9"/>
    <w:rsid w:val="0082725E"/>
    <w:rsid w:val="00827765"/>
    <w:rsid w:val="0082788D"/>
    <w:rsid w:val="0082798C"/>
    <w:rsid w:val="00827BC9"/>
    <w:rsid w:val="008300E3"/>
    <w:rsid w:val="00830289"/>
    <w:rsid w:val="00830401"/>
    <w:rsid w:val="00830A37"/>
    <w:rsid w:val="00830C0A"/>
    <w:rsid w:val="00831800"/>
    <w:rsid w:val="00831C1E"/>
    <w:rsid w:val="0083279F"/>
    <w:rsid w:val="008329AA"/>
    <w:rsid w:val="00832CF7"/>
    <w:rsid w:val="008330A9"/>
    <w:rsid w:val="0083369E"/>
    <w:rsid w:val="008340BC"/>
    <w:rsid w:val="008343D6"/>
    <w:rsid w:val="00834B4B"/>
    <w:rsid w:val="00834BCB"/>
    <w:rsid w:val="00835463"/>
    <w:rsid w:val="0083552E"/>
    <w:rsid w:val="0083692C"/>
    <w:rsid w:val="00836AE8"/>
    <w:rsid w:val="00836F3C"/>
    <w:rsid w:val="00837242"/>
    <w:rsid w:val="008379C3"/>
    <w:rsid w:val="00837DAB"/>
    <w:rsid w:val="00840042"/>
    <w:rsid w:val="00840725"/>
    <w:rsid w:val="00840817"/>
    <w:rsid w:val="0084153E"/>
    <w:rsid w:val="00841833"/>
    <w:rsid w:val="008418FA"/>
    <w:rsid w:val="00841CB4"/>
    <w:rsid w:val="00842051"/>
    <w:rsid w:val="0084272A"/>
    <w:rsid w:val="008430F4"/>
    <w:rsid w:val="00843627"/>
    <w:rsid w:val="008439E2"/>
    <w:rsid w:val="00843E0A"/>
    <w:rsid w:val="008448B3"/>
    <w:rsid w:val="00845442"/>
    <w:rsid w:val="0084578B"/>
    <w:rsid w:val="00845CF3"/>
    <w:rsid w:val="00845D6E"/>
    <w:rsid w:val="00846046"/>
    <w:rsid w:val="008464C3"/>
    <w:rsid w:val="00846692"/>
    <w:rsid w:val="0084676D"/>
    <w:rsid w:val="00846A24"/>
    <w:rsid w:val="00846B90"/>
    <w:rsid w:val="00846C08"/>
    <w:rsid w:val="00847582"/>
    <w:rsid w:val="00847AB6"/>
    <w:rsid w:val="00847D54"/>
    <w:rsid w:val="00847F1A"/>
    <w:rsid w:val="0085011B"/>
    <w:rsid w:val="0085032D"/>
    <w:rsid w:val="00850557"/>
    <w:rsid w:val="00850EA7"/>
    <w:rsid w:val="008512A8"/>
    <w:rsid w:val="0085135A"/>
    <w:rsid w:val="008514DD"/>
    <w:rsid w:val="008519D6"/>
    <w:rsid w:val="00852620"/>
    <w:rsid w:val="0085269A"/>
    <w:rsid w:val="00853ABD"/>
    <w:rsid w:val="00853F37"/>
    <w:rsid w:val="0085481F"/>
    <w:rsid w:val="0085485F"/>
    <w:rsid w:val="00855249"/>
    <w:rsid w:val="008553C6"/>
    <w:rsid w:val="00855447"/>
    <w:rsid w:val="0085546A"/>
    <w:rsid w:val="008554E1"/>
    <w:rsid w:val="00855D85"/>
    <w:rsid w:val="00856273"/>
    <w:rsid w:val="00856284"/>
    <w:rsid w:val="008562D5"/>
    <w:rsid w:val="008571A4"/>
    <w:rsid w:val="00857248"/>
    <w:rsid w:val="008578B9"/>
    <w:rsid w:val="008608F1"/>
    <w:rsid w:val="00860C1D"/>
    <w:rsid w:val="00861705"/>
    <w:rsid w:val="00861729"/>
    <w:rsid w:val="0086191F"/>
    <w:rsid w:val="00861C5A"/>
    <w:rsid w:val="00861E0B"/>
    <w:rsid w:val="0086280A"/>
    <w:rsid w:val="00862ADD"/>
    <w:rsid w:val="00863229"/>
    <w:rsid w:val="0086373F"/>
    <w:rsid w:val="0086387F"/>
    <w:rsid w:val="00863B40"/>
    <w:rsid w:val="008643D8"/>
    <w:rsid w:val="008650A8"/>
    <w:rsid w:val="008654BE"/>
    <w:rsid w:val="00865A38"/>
    <w:rsid w:val="00865B97"/>
    <w:rsid w:val="00865DE2"/>
    <w:rsid w:val="0086617F"/>
    <w:rsid w:val="008667CF"/>
    <w:rsid w:val="00867129"/>
    <w:rsid w:val="00867240"/>
    <w:rsid w:val="008673A9"/>
    <w:rsid w:val="0087032D"/>
    <w:rsid w:val="00870577"/>
    <w:rsid w:val="00870DBD"/>
    <w:rsid w:val="0087127F"/>
    <w:rsid w:val="008715F4"/>
    <w:rsid w:val="00871E71"/>
    <w:rsid w:val="00871E8C"/>
    <w:rsid w:val="008722F9"/>
    <w:rsid w:val="00872740"/>
    <w:rsid w:val="008727C9"/>
    <w:rsid w:val="00872BD7"/>
    <w:rsid w:val="00872F9E"/>
    <w:rsid w:val="00873718"/>
    <w:rsid w:val="008759A7"/>
    <w:rsid w:val="00875D16"/>
    <w:rsid w:val="00875FBE"/>
    <w:rsid w:val="00876282"/>
    <w:rsid w:val="00876725"/>
    <w:rsid w:val="00876D3E"/>
    <w:rsid w:val="00877EFD"/>
    <w:rsid w:val="00880651"/>
    <w:rsid w:val="00881330"/>
    <w:rsid w:val="00881508"/>
    <w:rsid w:val="008815F9"/>
    <w:rsid w:val="00881851"/>
    <w:rsid w:val="008824E6"/>
    <w:rsid w:val="008825BF"/>
    <w:rsid w:val="00882A5D"/>
    <w:rsid w:val="00882BF7"/>
    <w:rsid w:val="008834F3"/>
    <w:rsid w:val="00884256"/>
    <w:rsid w:val="00884BAB"/>
    <w:rsid w:val="00885236"/>
    <w:rsid w:val="00885353"/>
    <w:rsid w:val="008855E5"/>
    <w:rsid w:val="0088593C"/>
    <w:rsid w:val="00885BB9"/>
    <w:rsid w:val="00886028"/>
    <w:rsid w:val="00886B33"/>
    <w:rsid w:val="00886E1A"/>
    <w:rsid w:val="008876F4"/>
    <w:rsid w:val="00887C42"/>
    <w:rsid w:val="0089061D"/>
    <w:rsid w:val="00890635"/>
    <w:rsid w:val="00890AB5"/>
    <w:rsid w:val="00890AC6"/>
    <w:rsid w:val="008910FF"/>
    <w:rsid w:val="0089149A"/>
    <w:rsid w:val="0089205F"/>
    <w:rsid w:val="00892AEB"/>
    <w:rsid w:val="00892C61"/>
    <w:rsid w:val="00892F83"/>
    <w:rsid w:val="008937C8"/>
    <w:rsid w:val="008938BD"/>
    <w:rsid w:val="00893DCE"/>
    <w:rsid w:val="008940D2"/>
    <w:rsid w:val="00894268"/>
    <w:rsid w:val="00894698"/>
    <w:rsid w:val="00894795"/>
    <w:rsid w:val="00894C03"/>
    <w:rsid w:val="00895068"/>
    <w:rsid w:val="008950EF"/>
    <w:rsid w:val="00895524"/>
    <w:rsid w:val="00895853"/>
    <w:rsid w:val="00895BAE"/>
    <w:rsid w:val="00895CC9"/>
    <w:rsid w:val="008963D1"/>
    <w:rsid w:val="0089649E"/>
    <w:rsid w:val="008964EE"/>
    <w:rsid w:val="00896C74"/>
    <w:rsid w:val="008970F4"/>
    <w:rsid w:val="00897271"/>
    <w:rsid w:val="00897D1F"/>
    <w:rsid w:val="008A0FCF"/>
    <w:rsid w:val="008A121D"/>
    <w:rsid w:val="008A1CC2"/>
    <w:rsid w:val="008A1F7F"/>
    <w:rsid w:val="008A2DFB"/>
    <w:rsid w:val="008A2EA8"/>
    <w:rsid w:val="008A3225"/>
    <w:rsid w:val="008A33A3"/>
    <w:rsid w:val="008A3665"/>
    <w:rsid w:val="008A38A7"/>
    <w:rsid w:val="008A3FFB"/>
    <w:rsid w:val="008A46E1"/>
    <w:rsid w:val="008A51E9"/>
    <w:rsid w:val="008A5555"/>
    <w:rsid w:val="008A5830"/>
    <w:rsid w:val="008A5C2E"/>
    <w:rsid w:val="008A5C44"/>
    <w:rsid w:val="008A5FDD"/>
    <w:rsid w:val="008A6092"/>
    <w:rsid w:val="008A6273"/>
    <w:rsid w:val="008A62BA"/>
    <w:rsid w:val="008A7382"/>
    <w:rsid w:val="008A742F"/>
    <w:rsid w:val="008A79BA"/>
    <w:rsid w:val="008A7B09"/>
    <w:rsid w:val="008A7BC8"/>
    <w:rsid w:val="008A7EBB"/>
    <w:rsid w:val="008A7FA7"/>
    <w:rsid w:val="008B00FA"/>
    <w:rsid w:val="008B04F0"/>
    <w:rsid w:val="008B1273"/>
    <w:rsid w:val="008B1CCB"/>
    <w:rsid w:val="008B2305"/>
    <w:rsid w:val="008B24F7"/>
    <w:rsid w:val="008B292A"/>
    <w:rsid w:val="008B2A99"/>
    <w:rsid w:val="008B2AC1"/>
    <w:rsid w:val="008B2C98"/>
    <w:rsid w:val="008B2E71"/>
    <w:rsid w:val="008B341F"/>
    <w:rsid w:val="008B383B"/>
    <w:rsid w:val="008B39E6"/>
    <w:rsid w:val="008B3C95"/>
    <w:rsid w:val="008B3CB7"/>
    <w:rsid w:val="008B4199"/>
    <w:rsid w:val="008B58EB"/>
    <w:rsid w:val="008B5DBA"/>
    <w:rsid w:val="008B6732"/>
    <w:rsid w:val="008B7045"/>
    <w:rsid w:val="008B7C0B"/>
    <w:rsid w:val="008C00AE"/>
    <w:rsid w:val="008C0114"/>
    <w:rsid w:val="008C024C"/>
    <w:rsid w:val="008C062E"/>
    <w:rsid w:val="008C1DDB"/>
    <w:rsid w:val="008C1ED3"/>
    <w:rsid w:val="008C2243"/>
    <w:rsid w:val="008C2E47"/>
    <w:rsid w:val="008C4340"/>
    <w:rsid w:val="008C49C3"/>
    <w:rsid w:val="008C50F5"/>
    <w:rsid w:val="008C553A"/>
    <w:rsid w:val="008C55AB"/>
    <w:rsid w:val="008C5A97"/>
    <w:rsid w:val="008C623F"/>
    <w:rsid w:val="008C6720"/>
    <w:rsid w:val="008C6966"/>
    <w:rsid w:val="008C6CA3"/>
    <w:rsid w:val="008C706A"/>
    <w:rsid w:val="008C7578"/>
    <w:rsid w:val="008C777B"/>
    <w:rsid w:val="008C780B"/>
    <w:rsid w:val="008D0133"/>
    <w:rsid w:val="008D0394"/>
    <w:rsid w:val="008D09C2"/>
    <w:rsid w:val="008D3009"/>
    <w:rsid w:val="008D365C"/>
    <w:rsid w:val="008D3D92"/>
    <w:rsid w:val="008D469E"/>
    <w:rsid w:val="008D546D"/>
    <w:rsid w:val="008D65AE"/>
    <w:rsid w:val="008D6939"/>
    <w:rsid w:val="008D699B"/>
    <w:rsid w:val="008D70FC"/>
    <w:rsid w:val="008D74CC"/>
    <w:rsid w:val="008D76A0"/>
    <w:rsid w:val="008D7B92"/>
    <w:rsid w:val="008E01FA"/>
    <w:rsid w:val="008E0640"/>
    <w:rsid w:val="008E075A"/>
    <w:rsid w:val="008E0849"/>
    <w:rsid w:val="008E1B37"/>
    <w:rsid w:val="008E2C56"/>
    <w:rsid w:val="008E3ADF"/>
    <w:rsid w:val="008E3F11"/>
    <w:rsid w:val="008E4C2B"/>
    <w:rsid w:val="008E531B"/>
    <w:rsid w:val="008E534F"/>
    <w:rsid w:val="008E5B8A"/>
    <w:rsid w:val="008E5D9E"/>
    <w:rsid w:val="008E6042"/>
    <w:rsid w:val="008E695D"/>
    <w:rsid w:val="008E69A4"/>
    <w:rsid w:val="008E71A1"/>
    <w:rsid w:val="008E71C4"/>
    <w:rsid w:val="008E72D5"/>
    <w:rsid w:val="008E73E9"/>
    <w:rsid w:val="008E764E"/>
    <w:rsid w:val="008E7829"/>
    <w:rsid w:val="008F047B"/>
    <w:rsid w:val="008F051D"/>
    <w:rsid w:val="008F0A6A"/>
    <w:rsid w:val="008F0CCD"/>
    <w:rsid w:val="008F0CE6"/>
    <w:rsid w:val="008F10B6"/>
    <w:rsid w:val="008F16D8"/>
    <w:rsid w:val="008F16E1"/>
    <w:rsid w:val="008F17A1"/>
    <w:rsid w:val="008F20B8"/>
    <w:rsid w:val="008F28B8"/>
    <w:rsid w:val="008F2A68"/>
    <w:rsid w:val="008F2BAB"/>
    <w:rsid w:val="008F36E6"/>
    <w:rsid w:val="008F3912"/>
    <w:rsid w:val="008F3E44"/>
    <w:rsid w:val="008F462E"/>
    <w:rsid w:val="008F46BC"/>
    <w:rsid w:val="008F48DC"/>
    <w:rsid w:val="008F515E"/>
    <w:rsid w:val="008F545E"/>
    <w:rsid w:val="008F5670"/>
    <w:rsid w:val="008F5DF4"/>
    <w:rsid w:val="008F67B3"/>
    <w:rsid w:val="008F6E54"/>
    <w:rsid w:val="008F73EE"/>
    <w:rsid w:val="008F7417"/>
    <w:rsid w:val="009005AF"/>
    <w:rsid w:val="00900942"/>
    <w:rsid w:val="00900CA3"/>
    <w:rsid w:val="00900CF6"/>
    <w:rsid w:val="00900FF9"/>
    <w:rsid w:val="009010F3"/>
    <w:rsid w:val="0090115E"/>
    <w:rsid w:val="00901609"/>
    <w:rsid w:val="00901A8D"/>
    <w:rsid w:val="00901CE1"/>
    <w:rsid w:val="00901F59"/>
    <w:rsid w:val="00902B39"/>
    <w:rsid w:val="00902F55"/>
    <w:rsid w:val="00903448"/>
    <w:rsid w:val="00903E8A"/>
    <w:rsid w:val="0090412C"/>
    <w:rsid w:val="00904263"/>
    <w:rsid w:val="009046E2"/>
    <w:rsid w:val="00904AE3"/>
    <w:rsid w:val="0090587D"/>
    <w:rsid w:val="009058D2"/>
    <w:rsid w:val="009059F6"/>
    <w:rsid w:val="00905CC5"/>
    <w:rsid w:val="00905E8D"/>
    <w:rsid w:val="00906E7A"/>
    <w:rsid w:val="00907122"/>
    <w:rsid w:val="0090732B"/>
    <w:rsid w:val="00907A7D"/>
    <w:rsid w:val="00907F57"/>
    <w:rsid w:val="009109CC"/>
    <w:rsid w:val="00910C12"/>
    <w:rsid w:val="00911090"/>
    <w:rsid w:val="009111C0"/>
    <w:rsid w:val="0091160E"/>
    <w:rsid w:val="0091190F"/>
    <w:rsid w:val="00911A21"/>
    <w:rsid w:val="0091236A"/>
    <w:rsid w:val="00912417"/>
    <w:rsid w:val="009126B0"/>
    <w:rsid w:val="00912DA0"/>
    <w:rsid w:val="00912DA6"/>
    <w:rsid w:val="00913042"/>
    <w:rsid w:val="0091341A"/>
    <w:rsid w:val="0091345D"/>
    <w:rsid w:val="009134E5"/>
    <w:rsid w:val="009138D6"/>
    <w:rsid w:val="00913DEC"/>
    <w:rsid w:val="00914055"/>
    <w:rsid w:val="0091473B"/>
    <w:rsid w:val="00914D69"/>
    <w:rsid w:val="00916B72"/>
    <w:rsid w:val="00916DAF"/>
    <w:rsid w:val="00916EDD"/>
    <w:rsid w:val="009170A3"/>
    <w:rsid w:val="00917112"/>
    <w:rsid w:val="009171CA"/>
    <w:rsid w:val="009178EA"/>
    <w:rsid w:val="009203E8"/>
    <w:rsid w:val="0092041B"/>
    <w:rsid w:val="00920979"/>
    <w:rsid w:val="009217E3"/>
    <w:rsid w:val="00921A98"/>
    <w:rsid w:val="009223F8"/>
    <w:rsid w:val="00922729"/>
    <w:rsid w:val="0092335F"/>
    <w:rsid w:val="00923530"/>
    <w:rsid w:val="00923D66"/>
    <w:rsid w:val="00923FD3"/>
    <w:rsid w:val="009244FD"/>
    <w:rsid w:val="00924A82"/>
    <w:rsid w:val="00924C49"/>
    <w:rsid w:val="00925136"/>
    <w:rsid w:val="0092537A"/>
    <w:rsid w:val="00925AF6"/>
    <w:rsid w:val="00925D6C"/>
    <w:rsid w:val="0092654B"/>
    <w:rsid w:val="009266B2"/>
    <w:rsid w:val="009266FA"/>
    <w:rsid w:val="00926A8F"/>
    <w:rsid w:val="00927575"/>
    <w:rsid w:val="00927C2B"/>
    <w:rsid w:val="00927CE3"/>
    <w:rsid w:val="00927DAC"/>
    <w:rsid w:val="00927FFA"/>
    <w:rsid w:val="009303CE"/>
    <w:rsid w:val="00930D06"/>
    <w:rsid w:val="00931E82"/>
    <w:rsid w:val="00932586"/>
    <w:rsid w:val="0093269F"/>
    <w:rsid w:val="0093288B"/>
    <w:rsid w:val="00932D91"/>
    <w:rsid w:val="00933281"/>
    <w:rsid w:val="00933E2E"/>
    <w:rsid w:val="009341AE"/>
    <w:rsid w:val="00934492"/>
    <w:rsid w:val="00934765"/>
    <w:rsid w:val="00935092"/>
    <w:rsid w:val="009353BE"/>
    <w:rsid w:val="00935439"/>
    <w:rsid w:val="00935667"/>
    <w:rsid w:val="009359C0"/>
    <w:rsid w:val="0093663A"/>
    <w:rsid w:val="009367F7"/>
    <w:rsid w:val="00936B90"/>
    <w:rsid w:val="00936C43"/>
    <w:rsid w:val="009372C8"/>
    <w:rsid w:val="00937404"/>
    <w:rsid w:val="0093765D"/>
    <w:rsid w:val="009377E0"/>
    <w:rsid w:val="009379C4"/>
    <w:rsid w:val="00937B33"/>
    <w:rsid w:val="00937FAC"/>
    <w:rsid w:val="009401D6"/>
    <w:rsid w:val="00940402"/>
    <w:rsid w:val="00940F00"/>
    <w:rsid w:val="00940F62"/>
    <w:rsid w:val="009418B4"/>
    <w:rsid w:val="0094361C"/>
    <w:rsid w:val="009436B2"/>
    <w:rsid w:val="00944049"/>
    <w:rsid w:val="009443AE"/>
    <w:rsid w:val="00944853"/>
    <w:rsid w:val="00944F10"/>
    <w:rsid w:val="00945049"/>
    <w:rsid w:val="009451BD"/>
    <w:rsid w:val="009456A3"/>
    <w:rsid w:val="00945BC6"/>
    <w:rsid w:val="00946FF7"/>
    <w:rsid w:val="0094742E"/>
    <w:rsid w:val="0094753F"/>
    <w:rsid w:val="00947A66"/>
    <w:rsid w:val="00947BB4"/>
    <w:rsid w:val="00947CDE"/>
    <w:rsid w:val="00950DF9"/>
    <w:rsid w:val="00950EFD"/>
    <w:rsid w:val="00951076"/>
    <w:rsid w:val="00951877"/>
    <w:rsid w:val="009522F8"/>
    <w:rsid w:val="0095250A"/>
    <w:rsid w:val="00952D53"/>
    <w:rsid w:val="00952FE1"/>
    <w:rsid w:val="00953076"/>
    <w:rsid w:val="009532EC"/>
    <w:rsid w:val="00953D1F"/>
    <w:rsid w:val="00954166"/>
    <w:rsid w:val="00954BDE"/>
    <w:rsid w:val="00955041"/>
    <w:rsid w:val="0095527A"/>
    <w:rsid w:val="00955B5F"/>
    <w:rsid w:val="00955C98"/>
    <w:rsid w:val="00955FF6"/>
    <w:rsid w:val="0095648C"/>
    <w:rsid w:val="00956611"/>
    <w:rsid w:val="00956635"/>
    <w:rsid w:val="00956F2E"/>
    <w:rsid w:val="0095718A"/>
    <w:rsid w:val="00957318"/>
    <w:rsid w:val="0095752B"/>
    <w:rsid w:val="00957A27"/>
    <w:rsid w:val="00957E01"/>
    <w:rsid w:val="00957EDE"/>
    <w:rsid w:val="009601D7"/>
    <w:rsid w:val="0096054D"/>
    <w:rsid w:val="009605A3"/>
    <w:rsid w:val="00960984"/>
    <w:rsid w:val="00960BBB"/>
    <w:rsid w:val="00961200"/>
    <w:rsid w:val="0096149A"/>
    <w:rsid w:val="009619F6"/>
    <w:rsid w:val="00961AA1"/>
    <w:rsid w:val="00961C3F"/>
    <w:rsid w:val="0096226F"/>
    <w:rsid w:val="009626F2"/>
    <w:rsid w:val="0096359D"/>
    <w:rsid w:val="00963D77"/>
    <w:rsid w:val="00964075"/>
    <w:rsid w:val="0096461A"/>
    <w:rsid w:val="009646D5"/>
    <w:rsid w:val="00964757"/>
    <w:rsid w:val="009647EC"/>
    <w:rsid w:val="00964C48"/>
    <w:rsid w:val="009654A8"/>
    <w:rsid w:val="0096595D"/>
    <w:rsid w:val="00965985"/>
    <w:rsid w:val="00965D79"/>
    <w:rsid w:val="00965ED5"/>
    <w:rsid w:val="00965FBB"/>
    <w:rsid w:val="0096647C"/>
    <w:rsid w:val="009664FF"/>
    <w:rsid w:val="009670A2"/>
    <w:rsid w:val="0096782D"/>
    <w:rsid w:val="009708AC"/>
    <w:rsid w:val="009709F7"/>
    <w:rsid w:val="00970CA5"/>
    <w:rsid w:val="00971258"/>
    <w:rsid w:val="00971C79"/>
    <w:rsid w:val="0097216B"/>
    <w:rsid w:val="00972434"/>
    <w:rsid w:val="00972E58"/>
    <w:rsid w:val="0097327A"/>
    <w:rsid w:val="009736F2"/>
    <w:rsid w:val="00973845"/>
    <w:rsid w:val="00974272"/>
    <w:rsid w:val="0097474B"/>
    <w:rsid w:val="009748A9"/>
    <w:rsid w:val="00974A8A"/>
    <w:rsid w:val="00974BBF"/>
    <w:rsid w:val="00974C16"/>
    <w:rsid w:val="00974E74"/>
    <w:rsid w:val="00974ED6"/>
    <w:rsid w:val="009754FB"/>
    <w:rsid w:val="0097587F"/>
    <w:rsid w:val="00975C5F"/>
    <w:rsid w:val="00975CA9"/>
    <w:rsid w:val="00976BBC"/>
    <w:rsid w:val="00976E0A"/>
    <w:rsid w:val="00976EE1"/>
    <w:rsid w:val="00977211"/>
    <w:rsid w:val="0097776C"/>
    <w:rsid w:val="00977E2E"/>
    <w:rsid w:val="00980384"/>
    <w:rsid w:val="0098046E"/>
    <w:rsid w:val="009812D6"/>
    <w:rsid w:val="00981387"/>
    <w:rsid w:val="009814EF"/>
    <w:rsid w:val="009816D0"/>
    <w:rsid w:val="00981A55"/>
    <w:rsid w:val="00981C2A"/>
    <w:rsid w:val="00981DC7"/>
    <w:rsid w:val="00982131"/>
    <w:rsid w:val="0098253C"/>
    <w:rsid w:val="009825A2"/>
    <w:rsid w:val="00982BD3"/>
    <w:rsid w:val="00982C16"/>
    <w:rsid w:val="00983599"/>
    <w:rsid w:val="00984238"/>
    <w:rsid w:val="009845E9"/>
    <w:rsid w:val="00984781"/>
    <w:rsid w:val="00985186"/>
    <w:rsid w:val="009854D3"/>
    <w:rsid w:val="0098560A"/>
    <w:rsid w:val="00985A3D"/>
    <w:rsid w:val="00985A51"/>
    <w:rsid w:val="00985D93"/>
    <w:rsid w:val="00985EF0"/>
    <w:rsid w:val="009860C7"/>
    <w:rsid w:val="00986287"/>
    <w:rsid w:val="00987807"/>
    <w:rsid w:val="009878F0"/>
    <w:rsid w:val="009879FF"/>
    <w:rsid w:val="0099076D"/>
    <w:rsid w:val="0099093F"/>
    <w:rsid w:val="009912E4"/>
    <w:rsid w:val="009913A5"/>
    <w:rsid w:val="0099169B"/>
    <w:rsid w:val="00991D31"/>
    <w:rsid w:val="00991E6C"/>
    <w:rsid w:val="00991F78"/>
    <w:rsid w:val="0099274A"/>
    <w:rsid w:val="00992751"/>
    <w:rsid w:val="00992A46"/>
    <w:rsid w:val="00992F2D"/>
    <w:rsid w:val="00993824"/>
    <w:rsid w:val="00993DE7"/>
    <w:rsid w:val="00994243"/>
    <w:rsid w:val="009943AE"/>
    <w:rsid w:val="00994436"/>
    <w:rsid w:val="009946C6"/>
    <w:rsid w:val="009947F0"/>
    <w:rsid w:val="00994843"/>
    <w:rsid w:val="00995583"/>
    <w:rsid w:val="009957AF"/>
    <w:rsid w:val="00995A98"/>
    <w:rsid w:val="00995DD7"/>
    <w:rsid w:val="00995F5C"/>
    <w:rsid w:val="009966D2"/>
    <w:rsid w:val="009967B7"/>
    <w:rsid w:val="0099699C"/>
    <w:rsid w:val="009969C0"/>
    <w:rsid w:val="0099714A"/>
    <w:rsid w:val="009975DB"/>
    <w:rsid w:val="00997B05"/>
    <w:rsid w:val="00997CE3"/>
    <w:rsid w:val="00997D36"/>
    <w:rsid w:val="009A000D"/>
    <w:rsid w:val="009A062F"/>
    <w:rsid w:val="009A0A9C"/>
    <w:rsid w:val="009A0D4E"/>
    <w:rsid w:val="009A11F9"/>
    <w:rsid w:val="009A1437"/>
    <w:rsid w:val="009A175C"/>
    <w:rsid w:val="009A1E13"/>
    <w:rsid w:val="009A22A5"/>
    <w:rsid w:val="009A243E"/>
    <w:rsid w:val="009A27FD"/>
    <w:rsid w:val="009A2BCE"/>
    <w:rsid w:val="009A3C14"/>
    <w:rsid w:val="009A43E0"/>
    <w:rsid w:val="009A4C1F"/>
    <w:rsid w:val="009A4C44"/>
    <w:rsid w:val="009A503E"/>
    <w:rsid w:val="009A5C6B"/>
    <w:rsid w:val="009A6828"/>
    <w:rsid w:val="009A6A0F"/>
    <w:rsid w:val="009B007C"/>
    <w:rsid w:val="009B025B"/>
    <w:rsid w:val="009B0267"/>
    <w:rsid w:val="009B0DE3"/>
    <w:rsid w:val="009B0E89"/>
    <w:rsid w:val="009B1BDA"/>
    <w:rsid w:val="009B1CBD"/>
    <w:rsid w:val="009B2456"/>
    <w:rsid w:val="009B2790"/>
    <w:rsid w:val="009B3025"/>
    <w:rsid w:val="009B332B"/>
    <w:rsid w:val="009B3393"/>
    <w:rsid w:val="009B362D"/>
    <w:rsid w:val="009B3833"/>
    <w:rsid w:val="009B3979"/>
    <w:rsid w:val="009B3A37"/>
    <w:rsid w:val="009B3BBB"/>
    <w:rsid w:val="009B3C71"/>
    <w:rsid w:val="009B4080"/>
    <w:rsid w:val="009B44C2"/>
    <w:rsid w:val="009B4703"/>
    <w:rsid w:val="009B4850"/>
    <w:rsid w:val="009B487B"/>
    <w:rsid w:val="009B4DC9"/>
    <w:rsid w:val="009B53DB"/>
    <w:rsid w:val="009B5684"/>
    <w:rsid w:val="009B57D0"/>
    <w:rsid w:val="009B5EC0"/>
    <w:rsid w:val="009B666E"/>
    <w:rsid w:val="009B68ED"/>
    <w:rsid w:val="009B70C8"/>
    <w:rsid w:val="009B7122"/>
    <w:rsid w:val="009B71E0"/>
    <w:rsid w:val="009B76C3"/>
    <w:rsid w:val="009B78D5"/>
    <w:rsid w:val="009B7E03"/>
    <w:rsid w:val="009C0160"/>
    <w:rsid w:val="009C0200"/>
    <w:rsid w:val="009C020F"/>
    <w:rsid w:val="009C0758"/>
    <w:rsid w:val="009C0A7E"/>
    <w:rsid w:val="009C11AA"/>
    <w:rsid w:val="009C1352"/>
    <w:rsid w:val="009C1582"/>
    <w:rsid w:val="009C1868"/>
    <w:rsid w:val="009C1C0C"/>
    <w:rsid w:val="009C2423"/>
    <w:rsid w:val="009C38E7"/>
    <w:rsid w:val="009C3A2C"/>
    <w:rsid w:val="009C3E42"/>
    <w:rsid w:val="009C4107"/>
    <w:rsid w:val="009C425F"/>
    <w:rsid w:val="009C4597"/>
    <w:rsid w:val="009C45CC"/>
    <w:rsid w:val="009C5094"/>
    <w:rsid w:val="009C5402"/>
    <w:rsid w:val="009C5B4B"/>
    <w:rsid w:val="009C6345"/>
    <w:rsid w:val="009C635B"/>
    <w:rsid w:val="009C7089"/>
    <w:rsid w:val="009C7143"/>
    <w:rsid w:val="009C7387"/>
    <w:rsid w:val="009C744C"/>
    <w:rsid w:val="009D0329"/>
    <w:rsid w:val="009D0947"/>
    <w:rsid w:val="009D0F41"/>
    <w:rsid w:val="009D145F"/>
    <w:rsid w:val="009D1571"/>
    <w:rsid w:val="009D1650"/>
    <w:rsid w:val="009D1DAE"/>
    <w:rsid w:val="009D3096"/>
    <w:rsid w:val="009D33A3"/>
    <w:rsid w:val="009D33BD"/>
    <w:rsid w:val="009D3753"/>
    <w:rsid w:val="009D376B"/>
    <w:rsid w:val="009D37A1"/>
    <w:rsid w:val="009D3D58"/>
    <w:rsid w:val="009D40D8"/>
    <w:rsid w:val="009D4192"/>
    <w:rsid w:val="009D4C60"/>
    <w:rsid w:val="009D51F0"/>
    <w:rsid w:val="009D573A"/>
    <w:rsid w:val="009D584F"/>
    <w:rsid w:val="009D5A0D"/>
    <w:rsid w:val="009D7444"/>
    <w:rsid w:val="009D75C1"/>
    <w:rsid w:val="009D7935"/>
    <w:rsid w:val="009D7E04"/>
    <w:rsid w:val="009E0399"/>
    <w:rsid w:val="009E09A7"/>
    <w:rsid w:val="009E0C35"/>
    <w:rsid w:val="009E1207"/>
    <w:rsid w:val="009E18E1"/>
    <w:rsid w:val="009E1D09"/>
    <w:rsid w:val="009E26BA"/>
    <w:rsid w:val="009E289F"/>
    <w:rsid w:val="009E31B2"/>
    <w:rsid w:val="009E3CE1"/>
    <w:rsid w:val="009E3EE8"/>
    <w:rsid w:val="009E453D"/>
    <w:rsid w:val="009E45A6"/>
    <w:rsid w:val="009E47BD"/>
    <w:rsid w:val="009E4BDB"/>
    <w:rsid w:val="009E4D9F"/>
    <w:rsid w:val="009E4DBB"/>
    <w:rsid w:val="009E4DFA"/>
    <w:rsid w:val="009E4E6E"/>
    <w:rsid w:val="009E53B1"/>
    <w:rsid w:val="009E5BDE"/>
    <w:rsid w:val="009E5EB3"/>
    <w:rsid w:val="009E6264"/>
    <w:rsid w:val="009E6722"/>
    <w:rsid w:val="009E67EE"/>
    <w:rsid w:val="009E763C"/>
    <w:rsid w:val="009E76B2"/>
    <w:rsid w:val="009E79B6"/>
    <w:rsid w:val="009F060B"/>
    <w:rsid w:val="009F10C2"/>
    <w:rsid w:val="009F1284"/>
    <w:rsid w:val="009F14F2"/>
    <w:rsid w:val="009F15C8"/>
    <w:rsid w:val="009F18DE"/>
    <w:rsid w:val="009F1C22"/>
    <w:rsid w:val="009F2682"/>
    <w:rsid w:val="009F2D57"/>
    <w:rsid w:val="009F3142"/>
    <w:rsid w:val="009F31F6"/>
    <w:rsid w:val="009F3304"/>
    <w:rsid w:val="009F36CD"/>
    <w:rsid w:val="009F37E1"/>
    <w:rsid w:val="009F3C98"/>
    <w:rsid w:val="009F416A"/>
    <w:rsid w:val="009F452A"/>
    <w:rsid w:val="009F4533"/>
    <w:rsid w:val="009F471F"/>
    <w:rsid w:val="009F5DD9"/>
    <w:rsid w:val="009F5EA2"/>
    <w:rsid w:val="009F6015"/>
    <w:rsid w:val="009F65EC"/>
    <w:rsid w:val="009F6CB8"/>
    <w:rsid w:val="009F73C0"/>
    <w:rsid w:val="009F75ED"/>
    <w:rsid w:val="009F763E"/>
    <w:rsid w:val="00A0005D"/>
    <w:rsid w:val="00A0010D"/>
    <w:rsid w:val="00A00380"/>
    <w:rsid w:val="00A0081C"/>
    <w:rsid w:val="00A00822"/>
    <w:rsid w:val="00A00F1C"/>
    <w:rsid w:val="00A015FB"/>
    <w:rsid w:val="00A026BA"/>
    <w:rsid w:val="00A02786"/>
    <w:rsid w:val="00A02D81"/>
    <w:rsid w:val="00A02F38"/>
    <w:rsid w:val="00A039BA"/>
    <w:rsid w:val="00A03F1B"/>
    <w:rsid w:val="00A0407B"/>
    <w:rsid w:val="00A045DA"/>
    <w:rsid w:val="00A048BC"/>
    <w:rsid w:val="00A0497F"/>
    <w:rsid w:val="00A04AD7"/>
    <w:rsid w:val="00A04B38"/>
    <w:rsid w:val="00A04EBD"/>
    <w:rsid w:val="00A05075"/>
    <w:rsid w:val="00A0515E"/>
    <w:rsid w:val="00A05233"/>
    <w:rsid w:val="00A05C51"/>
    <w:rsid w:val="00A05C91"/>
    <w:rsid w:val="00A06463"/>
    <w:rsid w:val="00A069D2"/>
    <w:rsid w:val="00A070A2"/>
    <w:rsid w:val="00A0766C"/>
    <w:rsid w:val="00A078C7"/>
    <w:rsid w:val="00A07BEC"/>
    <w:rsid w:val="00A1059D"/>
    <w:rsid w:val="00A106A3"/>
    <w:rsid w:val="00A10929"/>
    <w:rsid w:val="00A109BF"/>
    <w:rsid w:val="00A10D31"/>
    <w:rsid w:val="00A1103C"/>
    <w:rsid w:val="00A11331"/>
    <w:rsid w:val="00A1192D"/>
    <w:rsid w:val="00A11DA1"/>
    <w:rsid w:val="00A12114"/>
    <w:rsid w:val="00A12430"/>
    <w:rsid w:val="00A12D01"/>
    <w:rsid w:val="00A14D24"/>
    <w:rsid w:val="00A15B16"/>
    <w:rsid w:val="00A16682"/>
    <w:rsid w:val="00A169D2"/>
    <w:rsid w:val="00A16EE8"/>
    <w:rsid w:val="00A17117"/>
    <w:rsid w:val="00A17287"/>
    <w:rsid w:val="00A1775A"/>
    <w:rsid w:val="00A17882"/>
    <w:rsid w:val="00A17BF5"/>
    <w:rsid w:val="00A17C5B"/>
    <w:rsid w:val="00A20459"/>
    <w:rsid w:val="00A2065A"/>
    <w:rsid w:val="00A2085E"/>
    <w:rsid w:val="00A20BD1"/>
    <w:rsid w:val="00A2106A"/>
    <w:rsid w:val="00A21CFD"/>
    <w:rsid w:val="00A2210C"/>
    <w:rsid w:val="00A2226F"/>
    <w:rsid w:val="00A2316C"/>
    <w:rsid w:val="00A2335F"/>
    <w:rsid w:val="00A233FA"/>
    <w:rsid w:val="00A24723"/>
    <w:rsid w:val="00A2473B"/>
    <w:rsid w:val="00A248AE"/>
    <w:rsid w:val="00A24B2D"/>
    <w:rsid w:val="00A24C64"/>
    <w:rsid w:val="00A24FBF"/>
    <w:rsid w:val="00A2581F"/>
    <w:rsid w:val="00A26381"/>
    <w:rsid w:val="00A26448"/>
    <w:rsid w:val="00A26848"/>
    <w:rsid w:val="00A2700D"/>
    <w:rsid w:val="00A270C5"/>
    <w:rsid w:val="00A270DD"/>
    <w:rsid w:val="00A2763E"/>
    <w:rsid w:val="00A27977"/>
    <w:rsid w:val="00A300B7"/>
    <w:rsid w:val="00A3014A"/>
    <w:rsid w:val="00A30260"/>
    <w:rsid w:val="00A307B0"/>
    <w:rsid w:val="00A30D0B"/>
    <w:rsid w:val="00A30F72"/>
    <w:rsid w:val="00A313A1"/>
    <w:rsid w:val="00A3182A"/>
    <w:rsid w:val="00A31D67"/>
    <w:rsid w:val="00A31D98"/>
    <w:rsid w:val="00A31DB4"/>
    <w:rsid w:val="00A32193"/>
    <w:rsid w:val="00A32608"/>
    <w:rsid w:val="00A326B7"/>
    <w:rsid w:val="00A32865"/>
    <w:rsid w:val="00A328D4"/>
    <w:rsid w:val="00A33562"/>
    <w:rsid w:val="00A33B7D"/>
    <w:rsid w:val="00A33DCA"/>
    <w:rsid w:val="00A34107"/>
    <w:rsid w:val="00A3473D"/>
    <w:rsid w:val="00A34B50"/>
    <w:rsid w:val="00A3529E"/>
    <w:rsid w:val="00A35307"/>
    <w:rsid w:val="00A35AC7"/>
    <w:rsid w:val="00A35CC3"/>
    <w:rsid w:val="00A35FD3"/>
    <w:rsid w:val="00A363E1"/>
    <w:rsid w:val="00A36C62"/>
    <w:rsid w:val="00A36C72"/>
    <w:rsid w:val="00A378CF"/>
    <w:rsid w:val="00A400E8"/>
    <w:rsid w:val="00A401CC"/>
    <w:rsid w:val="00A401DF"/>
    <w:rsid w:val="00A40343"/>
    <w:rsid w:val="00A403B6"/>
    <w:rsid w:val="00A40558"/>
    <w:rsid w:val="00A40788"/>
    <w:rsid w:val="00A40CE9"/>
    <w:rsid w:val="00A40EA7"/>
    <w:rsid w:val="00A4101D"/>
    <w:rsid w:val="00A41996"/>
    <w:rsid w:val="00A41C3A"/>
    <w:rsid w:val="00A42557"/>
    <w:rsid w:val="00A427E1"/>
    <w:rsid w:val="00A42F97"/>
    <w:rsid w:val="00A431EF"/>
    <w:rsid w:val="00A43900"/>
    <w:rsid w:val="00A43939"/>
    <w:rsid w:val="00A439DF"/>
    <w:rsid w:val="00A43DA6"/>
    <w:rsid w:val="00A44024"/>
    <w:rsid w:val="00A449C0"/>
    <w:rsid w:val="00A44B10"/>
    <w:rsid w:val="00A44BDF"/>
    <w:rsid w:val="00A4508E"/>
    <w:rsid w:val="00A45189"/>
    <w:rsid w:val="00A466A5"/>
    <w:rsid w:val="00A467FD"/>
    <w:rsid w:val="00A46C49"/>
    <w:rsid w:val="00A46F7A"/>
    <w:rsid w:val="00A47280"/>
    <w:rsid w:val="00A476B2"/>
    <w:rsid w:val="00A47FD8"/>
    <w:rsid w:val="00A501C9"/>
    <w:rsid w:val="00A50662"/>
    <w:rsid w:val="00A50A78"/>
    <w:rsid w:val="00A50C92"/>
    <w:rsid w:val="00A50DF8"/>
    <w:rsid w:val="00A50E03"/>
    <w:rsid w:val="00A51269"/>
    <w:rsid w:val="00A5193A"/>
    <w:rsid w:val="00A525F3"/>
    <w:rsid w:val="00A528AC"/>
    <w:rsid w:val="00A52A72"/>
    <w:rsid w:val="00A52CF7"/>
    <w:rsid w:val="00A52D28"/>
    <w:rsid w:val="00A52D62"/>
    <w:rsid w:val="00A53247"/>
    <w:rsid w:val="00A53863"/>
    <w:rsid w:val="00A53BE6"/>
    <w:rsid w:val="00A53C98"/>
    <w:rsid w:val="00A543EB"/>
    <w:rsid w:val="00A544B9"/>
    <w:rsid w:val="00A54519"/>
    <w:rsid w:val="00A546FB"/>
    <w:rsid w:val="00A54CDF"/>
    <w:rsid w:val="00A54CFD"/>
    <w:rsid w:val="00A54F48"/>
    <w:rsid w:val="00A55613"/>
    <w:rsid w:val="00A556F5"/>
    <w:rsid w:val="00A563E5"/>
    <w:rsid w:val="00A564F1"/>
    <w:rsid w:val="00A56D0E"/>
    <w:rsid w:val="00A56FE5"/>
    <w:rsid w:val="00A57518"/>
    <w:rsid w:val="00A5762A"/>
    <w:rsid w:val="00A577C5"/>
    <w:rsid w:val="00A57AEE"/>
    <w:rsid w:val="00A57B60"/>
    <w:rsid w:val="00A60549"/>
    <w:rsid w:val="00A6072E"/>
    <w:rsid w:val="00A6092C"/>
    <w:rsid w:val="00A61072"/>
    <w:rsid w:val="00A61353"/>
    <w:rsid w:val="00A61398"/>
    <w:rsid w:val="00A614FA"/>
    <w:rsid w:val="00A6169E"/>
    <w:rsid w:val="00A61C15"/>
    <w:rsid w:val="00A61C3D"/>
    <w:rsid w:val="00A61DFA"/>
    <w:rsid w:val="00A62432"/>
    <w:rsid w:val="00A625FD"/>
    <w:rsid w:val="00A63045"/>
    <w:rsid w:val="00A633D9"/>
    <w:rsid w:val="00A6380F"/>
    <w:rsid w:val="00A638D1"/>
    <w:rsid w:val="00A64507"/>
    <w:rsid w:val="00A649F8"/>
    <w:rsid w:val="00A6558D"/>
    <w:rsid w:val="00A65645"/>
    <w:rsid w:val="00A65AF7"/>
    <w:rsid w:val="00A66B0E"/>
    <w:rsid w:val="00A66BE2"/>
    <w:rsid w:val="00A66DAF"/>
    <w:rsid w:val="00A67164"/>
    <w:rsid w:val="00A67B75"/>
    <w:rsid w:val="00A70061"/>
    <w:rsid w:val="00A70593"/>
    <w:rsid w:val="00A70671"/>
    <w:rsid w:val="00A706A1"/>
    <w:rsid w:val="00A70760"/>
    <w:rsid w:val="00A70A56"/>
    <w:rsid w:val="00A70FCB"/>
    <w:rsid w:val="00A71017"/>
    <w:rsid w:val="00A7105A"/>
    <w:rsid w:val="00A710E4"/>
    <w:rsid w:val="00A71BA7"/>
    <w:rsid w:val="00A71C3A"/>
    <w:rsid w:val="00A7200F"/>
    <w:rsid w:val="00A72380"/>
    <w:rsid w:val="00A72478"/>
    <w:rsid w:val="00A72758"/>
    <w:rsid w:val="00A72934"/>
    <w:rsid w:val="00A72C83"/>
    <w:rsid w:val="00A73D50"/>
    <w:rsid w:val="00A73DEE"/>
    <w:rsid w:val="00A745C5"/>
    <w:rsid w:val="00A749DD"/>
    <w:rsid w:val="00A74AB3"/>
    <w:rsid w:val="00A74D29"/>
    <w:rsid w:val="00A74EAC"/>
    <w:rsid w:val="00A7501A"/>
    <w:rsid w:val="00A75079"/>
    <w:rsid w:val="00A75237"/>
    <w:rsid w:val="00A75441"/>
    <w:rsid w:val="00A763CD"/>
    <w:rsid w:val="00A76410"/>
    <w:rsid w:val="00A77962"/>
    <w:rsid w:val="00A77D6A"/>
    <w:rsid w:val="00A80029"/>
    <w:rsid w:val="00A80B54"/>
    <w:rsid w:val="00A80BDF"/>
    <w:rsid w:val="00A8175F"/>
    <w:rsid w:val="00A81C53"/>
    <w:rsid w:val="00A821DB"/>
    <w:rsid w:val="00A82770"/>
    <w:rsid w:val="00A82BA9"/>
    <w:rsid w:val="00A831D7"/>
    <w:rsid w:val="00A839BA"/>
    <w:rsid w:val="00A84380"/>
    <w:rsid w:val="00A84538"/>
    <w:rsid w:val="00A847A9"/>
    <w:rsid w:val="00A84A5D"/>
    <w:rsid w:val="00A84DF3"/>
    <w:rsid w:val="00A851A9"/>
    <w:rsid w:val="00A85677"/>
    <w:rsid w:val="00A860A3"/>
    <w:rsid w:val="00A860AF"/>
    <w:rsid w:val="00A8644E"/>
    <w:rsid w:val="00A8666A"/>
    <w:rsid w:val="00A868DF"/>
    <w:rsid w:val="00A869B3"/>
    <w:rsid w:val="00A86BDB"/>
    <w:rsid w:val="00A8725C"/>
    <w:rsid w:val="00A874E2"/>
    <w:rsid w:val="00A87916"/>
    <w:rsid w:val="00A87FA7"/>
    <w:rsid w:val="00A90260"/>
    <w:rsid w:val="00A91D97"/>
    <w:rsid w:val="00A91E73"/>
    <w:rsid w:val="00A92045"/>
    <w:rsid w:val="00A92737"/>
    <w:rsid w:val="00A92CAD"/>
    <w:rsid w:val="00A93473"/>
    <w:rsid w:val="00A93B6F"/>
    <w:rsid w:val="00A93DE0"/>
    <w:rsid w:val="00A9406A"/>
    <w:rsid w:val="00A94ED2"/>
    <w:rsid w:val="00A95504"/>
    <w:rsid w:val="00A95D65"/>
    <w:rsid w:val="00A964EA"/>
    <w:rsid w:val="00A967AF"/>
    <w:rsid w:val="00A96F44"/>
    <w:rsid w:val="00A96FE5"/>
    <w:rsid w:val="00A97CDF"/>
    <w:rsid w:val="00A97DB1"/>
    <w:rsid w:val="00AA06E7"/>
    <w:rsid w:val="00AA0A90"/>
    <w:rsid w:val="00AA0C5B"/>
    <w:rsid w:val="00AA0F87"/>
    <w:rsid w:val="00AA0FB7"/>
    <w:rsid w:val="00AA1036"/>
    <w:rsid w:val="00AA14C9"/>
    <w:rsid w:val="00AA182A"/>
    <w:rsid w:val="00AA1ED2"/>
    <w:rsid w:val="00AA1F13"/>
    <w:rsid w:val="00AA1F4E"/>
    <w:rsid w:val="00AA2492"/>
    <w:rsid w:val="00AA2571"/>
    <w:rsid w:val="00AA2C05"/>
    <w:rsid w:val="00AA2C4F"/>
    <w:rsid w:val="00AA3182"/>
    <w:rsid w:val="00AA384F"/>
    <w:rsid w:val="00AA3855"/>
    <w:rsid w:val="00AA3DBF"/>
    <w:rsid w:val="00AA3E1D"/>
    <w:rsid w:val="00AA4D54"/>
    <w:rsid w:val="00AA4FBD"/>
    <w:rsid w:val="00AA519A"/>
    <w:rsid w:val="00AA5593"/>
    <w:rsid w:val="00AA6018"/>
    <w:rsid w:val="00AA66C9"/>
    <w:rsid w:val="00AA69C5"/>
    <w:rsid w:val="00AA6BC6"/>
    <w:rsid w:val="00AA6E09"/>
    <w:rsid w:val="00AA79A0"/>
    <w:rsid w:val="00AB054E"/>
    <w:rsid w:val="00AB08C9"/>
    <w:rsid w:val="00AB0D4C"/>
    <w:rsid w:val="00AB0E44"/>
    <w:rsid w:val="00AB0F98"/>
    <w:rsid w:val="00AB131E"/>
    <w:rsid w:val="00AB1423"/>
    <w:rsid w:val="00AB145A"/>
    <w:rsid w:val="00AB1EC2"/>
    <w:rsid w:val="00AB219D"/>
    <w:rsid w:val="00AB3174"/>
    <w:rsid w:val="00AB345F"/>
    <w:rsid w:val="00AB3C44"/>
    <w:rsid w:val="00AB3FC2"/>
    <w:rsid w:val="00AB3FC3"/>
    <w:rsid w:val="00AB4239"/>
    <w:rsid w:val="00AB4985"/>
    <w:rsid w:val="00AB4B3A"/>
    <w:rsid w:val="00AB4E01"/>
    <w:rsid w:val="00AB4EBA"/>
    <w:rsid w:val="00AB533A"/>
    <w:rsid w:val="00AB539E"/>
    <w:rsid w:val="00AB5992"/>
    <w:rsid w:val="00AB59A1"/>
    <w:rsid w:val="00AB5AE2"/>
    <w:rsid w:val="00AB640A"/>
    <w:rsid w:val="00AB646B"/>
    <w:rsid w:val="00AB6496"/>
    <w:rsid w:val="00AB675B"/>
    <w:rsid w:val="00AB69C0"/>
    <w:rsid w:val="00AB6CA7"/>
    <w:rsid w:val="00AB6CED"/>
    <w:rsid w:val="00AB702F"/>
    <w:rsid w:val="00AB7263"/>
    <w:rsid w:val="00AB7604"/>
    <w:rsid w:val="00AB7BB6"/>
    <w:rsid w:val="00AB7CE5"/>
    <w:rsid w:val="00AB7F39"/>
    <w:rsid w:val="00AC02A8"/>
    <w:rsid w:val="00AC075B"/>
    <w:rsid w:val="00AC0C35"/>
    <w:rsid w:val="00AC105A"/>
    <w:rsid w:val="00AC1B27"/>
    <w:rsid w:val="00AC1E02"/>
    <w:rsid w:val="00AC22D5"/>
    <w:rsid w:val="00AC22DA"/>
    <w:rsid w:val="00AC2D02"/>
    <w:rsid w:val="00AC2D90"/>
    <w:rsid w:val="00AC2EBE"/>
    <w:rsid w:val="00AC329F"/>
    <w:rsid w:val="00AC35E2"/>
    <w:rsid w:val="00AC392E"/>
    <w:rsid w:val="00AC41FD"/>
    <w:rsid w:val="00AC457F"/>
    <w:rsid w:val="00AC45B2"/>
    <w:rsid w:val="00AC47A0"/>
    <w:rsid w:val="00AC47A1"/>
    <w:rsid w:val="00AC496F"/>
    <w:rsid w:val="00AC5283"/>
    <w:rsid w:val="00AC52FC"/>
    <w:rsid w:val="00AC5989"/>
    <w:rsid w:val="00AC5A61"/>
    <w:rsid w:val="00AC5DB1"/>
    <w:rsid w:val="00AC6014"/>
    <w:rsid w:val="00AC631C"/>
    <w:rsid w:val="00AC67D5"/>
    <w:rsid w:val="00AC6BAA"/>
    <w:rsid w:val="00AC6F00"/>
    <w:rsid w:val="00AC709B"/>
    <w:rsid w:val="00AC721D"/>
    <w:rsid w:val="00AC795B"/>
    <w:rsid w:val="00AD0203"/>
    <w:rsid w:val="00AD025B"/>
    <w:rsid w:val="00AD0345"/>
    <w:rsid w:val="00AD046D"/>
    <w:rsid w:val="00AD079F"/>
    <w:rsid w:val="00AD0B93"/>
    <w:rsid w:val="00AD0C38"/>
    <w:rsid w:val="00AD1325"/>
    <w:rsid w:val="00AD1A28"/>
    <w:rsid w:val="00AD1E75"/>
    <w:rsid w:val="00AD1F98"/>
    <w:rsid w:val="00AD2079"/>
    <w:rsid w:val="00AD2535"/>
    <w:rsid w:val="00AD2803"/>
    <w:rsid w:val="00AD3624"/>
    <w:rsid w:val="00AD3753"/>
    <w:rsid w:val="00AD37BC"/>
    <w:rsid w:val="00AD40E8"/>
    <w:rsid w:val="00AD4463"/>
    <w:rsid w:val="00AD49F3"/>
    <w:rsid w:val="00AD4C17"/>
    <w:rsid w:val="00AD4C68"/>
    <w:rsid w:val="00AD4E2E"/>
    <w:rsid w:val="00AD4EE6"/>
    <w:rsid w:val="00AD4FD0"/>
    <w:rsid w:val="00AD5BAB"/>
    <w:rsid w:val="00AD6368"/>
    <w:rsid w:val="00AD7203"/>
    <w:rsid w:val="00AD7C5E"/>
    <w:rsid w:val="00AE04BC"/>
    <w:rsid w:val="00AE0A3B"/>
    <w:rsid w:val="00AE0E80"/>
    <w:rsid w:val="00AE1288"/>
    <w:rsid w:val="00AE18AE"/>
    <w:rsid w:val="00AE1989"/>
    <w:rsid w:val="00AE1AFE"/>
    <w:rsid w:val="00AE1EBB"/>
    <w:rsid w:val="00AE207D"/>
    <w:rsid w:val="00AE2277"/>
    <w:rsid w:val="00AE2826"/>
    <w:rsid w:val="00AE2A27"/>
    <w:rsid w:val="00AE39CD"/>
    <w:rsid w:val="00AE3E27"/>
    <w:rsid w:val="00AE4266"/>
    <w:rsid w:val="00AE4472"/>
    <w:rsid w:val="00AE4630"/>
    <w:rsid w:val="00AE4B6C"/>
    <w:rsid w:val="00AE550A"/>
    <w:rsid w:val="00AE59CC"/>
    <w:rsid w:val="00AE5B80"/>
    <w:rsid w:val="00AE5D38"/>
    <w:rsid w:val="00AE6016"/>
    <w:rsid w:val="00AE6167"/>
    <w:rsid w:val="00AE6597"/>
    <w:rsid w:val="00AE680F"/>
    <w:rsid w:val="00AE6C54"/>
    <w:rsid w:val="00AE7627"/>
    <w:rsid w:val="00AE795F"/>
    <w:rsid w:val="00AF00B6"/>
    <w:rsid w:val="00AF041D"/>
    <w:rsid w:val="00AF0C87"/>
    <w:rsid w:val="00AF0FB6"/>
    <w:rsid w:val="00AF163F"/>
    <w:rsid w:val="00AF17F4"/>
    <w:rsid w:val="00AF1ACC"/>
    <w:rsid w:val="00AF1BB1"/>
    <w:rsid w:val="00AF1D44"/>
    <w:rsid w:val="00AF21CD"/>
    <w:rsid w:val="00AF2467"/>
    <w:rsid w:val="00AF29F2"/>
    <w:rsid w:val="00AF2ADC"/>
    <w:rsid w:val="00AF2BA4"/>
    <w:rsid w:val="00AF2FD4"/>
    <w:rsid w:val="00AF305F"/>
    <w:rsid w:val="00AF3534"/>
    <w:rsid w:val="00AF35EB"/>
    <w:rsid w:val="00AF36A6"/>
    <w:rsid w:val="00AF3E9E"/>
    <w:rsid w:val="00AF4072"/>
    <w:rsid w:val="00AF45A2"/>
    <w:rsid w:val="00AF45B2"/>
    <w:rsid w:val="00AF551E"/>
    <w:rsid w:val="00AF567D"/>
    <w:rsid w:val="00AF5A66"/>
    <w:rsid w:val="00AF62CE"/>
    <w:rsid w:val="00AF6333"/>
    <w:rsid w:val="00AF6566"/>
    <w:rsid w:val="00AF682E"/>
    <w:rsid w:val="00AF69A9"/>
    <w:rsid w:val="00AF6C80"/>
    <w:rsid w:val="00AF6F9C"/>
    <w:rsid w:val="00AF7471"/>
    <w:rsid w:val="00AF77AE"/>
    <w:rsid w:val="00AF7817"/>
    <w:rsid w:val="00AF7A39"/>
    <w:rsid w:val="00AF7CF0"/>
    <w:rsid w:val="00B0025C"/>
    <w:rsid w:val="00B003EA"/>
    <w:rsid w:val="00B007D3"/>
    <w:rsid w:val="00B010D3"/>
    <w:rsid w:val="00B0124A"/>
    <w:rsid w:val="00B018F2"/>
    <w:rsid w:val="00B019CB"/>
    <w:rsid w:val="00B01A85"/>
    <w:rsid w:val="00B01C25"/>
    <w:rsid w:val="00B01FB2"/>
    <w:rsid w:val="00B0235C"/>
    <w:rsid w:val="00B0240F"/>
    <w:rsid w:val="00B02496"/>
    <w:rsid w:val="00B0275E"/>
    <w:rsid w:val="00B02B83"/>
    <w:rsid w:val="00B02EB9"/>
    <w:rsid w:val="00B032AD"/>
    <w:rsid w:val="00B037B0"/>
    <w:rsid w:val="00B03B5D"/>
    <w:rsid w:val="00B03CEA"/>
    <w:rsid w:val="00B04080"/>
    <w:rsid w:val="00B04154"/>
    <w:rsid w:val="00B042D9"/>
    <w:rsid w:val="00B04DF7"/>
    <w:rsid w:val="00B05115"/>
    <w:rsid w:val="00B05AAB"/>
    <w:rsid w:val="00B05F5E"/>
    <w:rsid w:val="00B05F78"/>
    <w:rsid w:val="00B06460"/>
    <w:rsid w:val="00B066EC"/>
    <w:rsid w:val="00B06C7C"/>
    <w:rsid w:val="00B06C8C"/>
    <w:rsid w:val="00B06F68"/>
    <w:rsid w:val="00B07E87"/>
    <w:rsid w:val="00B07EEB"/>
    <w:rsid w:val="00B07FE0"/>
    <w:rsid w:val="00B1172E"/>
    <w:rsid w:val="00B117EC"/>
    <w:rsid w:val="00B11DBE"/>
    <w:rsid w:val="00B120D2"/>
    <w:rsid w:val="00B120E4"/>
    <w:rsid w:val="00B122CE"/>
    <w:rsid w:val="00B1265C"/>
    <w:rsid w:val="00B12C1C"/>
    <w:rsid w:val="00B12DC7"/>
    <w:rsid w:val="00B1324E"/>
    <w:rsid w:val="00B1340A"/>
    <w:rsid w:val="00B1348F"/>
    <w:rsid w:val="00B13DE7"/>
    <w:rsid w:val="00B13F86"/>
    <w:rsid w:val="00B1435E"/>
    <w:rsid w:val="00B14519"/>
    <w:rsid w:val="00B1472C"/>
    <w:rsid w:val="00B14E28"/>
    <w:rsid w:val="00B15120"/>
    <w:rsid w:val="00B1544E"/>
    <w:rsid w:val="00B15AEB"/>
    <w:rsid w:val="00B16224"/>
    <w:rsid w:val="00B16463"/>
    <w:rsid w:val="00B164BC"/>
    <w:rsid w:val="00B168BE"/>
    <w:rsid w:val="00B178CD"/>
    <w:rsid w:val="00B179C7"/>
    <w:rsid w:val="00B21018"/>
    <w:rsid w:val="00B21681"/>
    <w:rsid w:val="00B21D97"/>
    <w:rsid w:val="00B2221B"/>
    <w:rsid w:val="00B24282"/>
    <w:rsid w:val="00B244E2"/>
    <w:rsid w:val="00B247F1"/>
    <w:rsid w:val="00B25399"/>
    <w:rsid w:val="00B25B90"/>
    <w:rsid w:val="00B25C96"/>
    <w:rsid w:val="00B26B2F"/>
    <w:rsid w:val="00B26EDE"/>
    <w:rsid w:val="00B2758E"/>
    <w:rsid w:val="00B275EE"/>
    <w:rsid w:val="00B27630"/>
    <w:rsid w:val="00B276CE"/>
    <w:rsid w:val="00B27845"/>
    <w:rsid w:val="00B27944"/>
    <w:rsid w:val="00B27C62"/>
    <w:rsid w:val="00B3004D"/>
    <w:rsid w:val="00B301EB"/>
    <w:rsid w:val="00B31421"/>
    <w:rsid w:val="00B316CB"/>
    <w:rsid w:val="00B317E8"/>
    <w:rsid w:val="00B3273F"/>
    <w:rsid w:val="00B32AC1"/>
    <w:rsid w:val="00B3318F"/>
    <w:rsid w:val="00B335E4"/>
    <w:rsid w:val="00B3390C"/>
    <w:rsid w:val="00B33E31"/>
    <w:rsid w:val="00B34402"/>
    <w:rsid w:val="00B34875"/>
    <w:rsid w:val="00B34D91"/>
    <w:rsid w:val="00B3515B"/>
    <w:rsid w:val="00B352AD"/>
    <w:rsid w:val="00B35407"/>
    <w:rsid w:val="00B35B86"/>
    <w:rsid w:val="00B3612E"/>
    <w:rsid w:val="00B36184"/>
    <w:rsid w:val="00B36515"/>
    <w:rsid w:val="00B369CF"/>
    <w:rsid w:val="00B36DFC"/>
    <w:rsid w:val="00B3728E"/>
    <w:rsid w:val="00B3762E"/>
    <w:rsid w:val="00B37B87"/>
    <w:rsid w:val="00B37CDC"/>
    <w:rsid w:val="00B37D02"/>
    <w:rsid w:val="00B37D27"/>
    <w:rsid w:val="00B40204"/>
    <w:rsid w:val="00B40617"/>
    <w:rsid w:val="00B4066A"/>
    <w:rsid w:val="00B4068E"/>
    <w:rsid w:val="00B40DDF"/>
    <w:rsid w:val="00B40F21"/>
    <w:rsid w:val="00B40F24"/>
    <w:rsid w:val="00B4125C"/>
    <w:rsid w:val="00B41BBE"/>
    <w:rsid w:val="00B41F47"/>
    <w:rsid w:val="00B4200B"/>
    <w:rsid w:val="00B428B4"/>
    <w:rsid w:val="00B42A19"/>
    <w:rsid w:val="00B42A89"/>
    <w:rsid w:val="00B42D21"/>
    <w:rsid w:val="00B432AA"/>
    <w:rsid w:val="00B4367D"/>
    <w:rsid w:val="00B436A7"/>
    <w:rsid w:val="00B43842"/>
    <w:rsid w:val="00B43BED"/>
    <w:rsid w:val="00B43D1F"/>
    <w:rsid w:val="00B44261"/>
    <w:rsid w:val="00B449E5"/>
    <w:rsid w:val="00B450C6"/>
    <w:rsid w:val="00B450FD"/>
    <w:rsid w:val="00B45141"/>
    <w:rsid w:val="00B454C6"/>
    <w:rsid w:val="00B45AB0"/>
    <w:rsid w:val="00B45B17"/>
    <w:rsid w:val="00B464A7"/>
    <w:rsid w:val="00B469C1"/>
    <w:rsid w:val="00B46AC4"/>
    <w:rsid w:val="00B46E54"/>
    <w:rsid w:val="00B47513"/>
    <w:rsid w:val="00B475B9"/>
    <w:rsid w:val="00B500AF"/>
    <w:rsid w:val="00B50CE6"/>
    <w:rsid w:val="00B51123"/>
    <w:rsid w:val="00B5182A"/>
    <w:rsid w:val="00B51C04"/>
    <w:rsid w:val="00B51F71"/>
    <w:rsid w:val="00B5220E"/>
    <w:rsid w:val="00B5258A"/>
    <w:rsid w:val="00B5337D"/>
    <w:rsid w:val="00B534EF"/>
    <w:rsid w:val="00B5366B"/>
    <w:rsid w:val="00B5387A"/>
    <w:rsid w:val="00B547B9"/>
    <w:rsid w:val="00B55349"/>
    <w:rsid w:val="00B559CF"/>
    <w:rsid w:val="00B55B43"/>
    <w:rsid w:val="00B55F7F"/>
    <w:rsid w:val="00B573B9"/>
    <w:rsid w:val="00B574C3"/>
    <w:rsid w:val="00B575F8"/>
    <w:rsid w:val="00B57E8C"/>
    <w:rsid w:val="00B60050"/>
    <w:rsid w:val="00B60628"/>
    <w:rsid w:val="00B60735"/>
    <w:rsid w:val="00B608DA"/>
    <w:rsid w:val="00B612B1"/>
    <w:rsid w:val="00B61D3E"/>
    <w:rsid w:val="00B623A6"/>
    <w:rsid w:val="00B62B38"/>
    <w:rsid w:val="00B62E2B"/>
    <w:rsid w:val="00B630F6"/>
    <w:rsid w:val="00B63481"/>
    <w:rsid w:val="00B634B0"/>
    <w:rsid w:val="00B634C7"/>
    <w:rsid w:val="00B634FD"/>
    <w:rsid w:val="00B63978"/>
    <w:rsid w:val="00B63E6E"/>
    <w:rsid w:val="00B64A31"/>
    <w:rsid w:val="00B64D13"/>
    <w:rsid w:val="00B657A2"/>
    <w:rsid w:val="00B659A5"/>
    <w:rsid w:val="00B65E2C"/>
    <w:rsid w:val="00B66548"/>
    <w:rsid w:val="00B66AF1"/>
    <w:rsid w:val="00B67210"/>
    <w:rsid w:val="00B67261"/>
    <w:rsid w:val="00B67965"/>
    <w:rsid w:val="00B67B8F"/>
    <w:rsid w:val="00B67C06"/>
    <w:rsid w:val="00B67DC2"/>
    <w:rsid w:val="00B67E88"/>
    <w:rsid w:val="00B7038F"/>
    <w:rsid w:val="00B70714"/>
    <w:rsid w:val="00B71E82"/>
    <w:rsid w:val="00B72305"/>
    <w:rsid w:val="00B72D48"/>
    <w:rsid w:val="00B72D73"/>
    <w:rsid w:val="00B72DBA"/>
    <w:rsid w:val="00B730EC"/>
    <w:rsid w:val="00B731FE"/>
    <w:rsid w:val="00B7381E"/>
    <w:rsid w:val="00B7385C"/>
    <w:rsid w:val="00B74B42"/>
    <w:rsid w:val="00B74C03"/>
    <w:rsid w:val="00B756C9"/>
    <w:rsid w:val="00B75A49"/>
    <w:rsid w:val="00B764C1"/>
    <w:rsid w:val="00B76B08"/>
    <w:rsid w:val="00B76B27"/>
    <w:rsid w:val="00B76C01"/>
    <w:rsid w:val="00B76CE2"/>
    <w:rsid w:val="00B778FD"/>
    <w:rsid w:val="00B77E00"/>
    <w:rsid w:val="00B77F14"/>
    <w:rsid w:val="00B77FE4"/>
    <w:rsid w:val="00B8022C"/>
    <w:rsid w:val="00B80344"/>
    <w:rsid w:val="00B804F5"/>
    <w:rsid w:val="00B80586"/>
    <w:rsid w:val="00B80936"/>
    <w:rsid w:val="00B82669"/>
    <w:rsid w:val="00B829E8"/>
    <w:rsid w:val="00B82D2A"/>
    <w:rsid w:val="00B83080"/>
    <w:rsid w:val="00B83479"/>
    <w:rsid w:val="00B835A4"/>
    <w:rsid w:val="00B835ED"/>
    <w:rsid w:val="00B83AB6"/>
    <w:rsid w:val="00B83C75"/>
    <w:rsid w:val="00B84279"/>
    <w:rsid w:val="00B84D7D"/>
    <w:rsid w:val="00B8543F"/>
    <w:rsid w:val="00B85946"/>
    <w:rsid w:val="00B85B8E"/>
    <w:rsid w:val="00B85FD8"/>
    <w:rsid w:val="00B86142"/>
    <w:rsid w:val="00B86211"/>
    <w:rsid w:val="00B86805"/>
    <w:rsid w:val="00B86D9A"/>
    <w:rsid w:val="00B8713B"/>
    <w:rsid w:val="00B8724A"/>
    <w:rsid w:val="00B90363"/>
    <w:rsid w:val="00B90555"/>
    <w:rsid w:val="00B908D6"/>
    <w:rsid w:val="00B90E3B"/>
    <w:rsid w:val="00B914EE"/>
    <w:rsid w:val="00B91553"/>
    <w:rsid w:val="00B91C36"/>
    <w:rsid w:val="00B92308"/>
    <w:rsid w:val="00B92389"/>
    <w:rsid w:val="00B92BAF"/>
    <w:rsid w:val="00B92D12"/>
    <w:rsid w:val="00B93537"/>
    <w:rsid w:val="00B94E4B"/>
    <w:rsid w:val="00B95B15"/>
    <w:rsid w:val="00B95C4D"/>
    <w:rsid w:val="00B95E5F"/>
    <w:rsid w:val="00B96DC7"/>
    <w:rsid w:val="00B970D5"/>
    <w:rsid w:val="00B970EB"/>
    <w:rsid w:val="00BA01EC"/>
    <w:rsid w:val="00BA05F8"/>
    <w:rsid w:val="00BA061E"/>
    <w:rsid w:val="00BA06F2"/>
    <w:rsid w:val="00BA0806"/>
    <w:rsid w:val="00BA0CA7"/>
    <w:rsid w:val="00BA11F9"/>
    <w:rsid w:val="00BA1281"/>
    <w:rsid w:val="00BA1C83"/>
    <w:rsid w:val="00BA1CE0"/>
    <w:rsid w:val="00BA1DC9"/>
    <w:rsid w:val="00BA1F42"/>
    <w:rsid w:val="00BA1FEF"/>
    <w:rsid w:val="00BA297B"/>
    <w:rsid w:val="00BA2DF9"/>
    <w:rsid w:val="00BA3D8E"/>
    <w:rsid w:val="00BA3E37"/>
    <w:rsid w:val="00BA3F11"/>
    <w:rsid w:val="00BA44EF"/>
    <w:rsid w:val="00BA4D22"/>
    <w:rsid w:val="00BA4EEB"/>
    <w:rsid w:val="00BA4EF0"/>
    <w:rsid w:val="00BA50CF"/>
    <w:rsid w:val="00BA522B"/>
    <w:rsid w:val="00BA5A1F"/>
    <w:rsid w:val="00BA5C02"/>
    <w:rsid w:val="00BA5E54"/>
    <w:rsid w:val="00BA642B"/>
    <w:rsid w:val="00BA6755"/>
    <w:rsid w:val="00BA707B"/>
    <w:rsid w:val="00BA7E7D"/>
    <w:rsid w:val="00BB02F7"/>
    <w:rsid w:val="00BB03C9"/>
    <w:rsid w:val="00BB04EE"/>
    <w:rsid w:val="00BB0589"/>
    <w:rsid w:val="00BB0900"/>
    <w:rsid w:val="00BB0AC7"/>
    <w:rsid w:val="00BB0B6E"/>
    <w:rsid w:val="00BB1556"/>
    <w:rsid w:val="00BB162B"/>
    <w:rsid w:val="00BB1652"/>
    <w:rsid w:val="00BB1765"/>
    <w:rsid w:val="00BB1B4C"/>
    <w:rsid w:val="00BB1DCF"/>
    <w:rsid w:val="00BB25AA"/>
    <w:rsid w:val="00BB3167"/>
    <w:rsid w:val="00BB3313"/>
    <w:rsid w:val="00BB40F2"/>
    <w:rsid w:val="00BB41CE"/>
    <w:rsid w:val="00BB4B4E"/>
    <w:rsid w:val="00BB4B65"/>
    <w:rsid w:val="00BB541D"/>
    <w:rsid w:val="00BB5911"/>
    <w:rsid w:val="00BB5A85"/>
    <w:rsid w:val="00BB5E17"/>
    <w:rsid w:val="00BB659D"/>
    <w:rsid w:val="00BB6D30"/>
    <w:rsid w:val="00BB6E40"/>
    <w:rsid w:val="00BB6F76"/>
    <w:rsid w:val="00BB7259"/>
    <w:rsid w:val="00BB7765"/>
    <w:rsid w:val="00BC0792"/>
    <w:rsid w:val="00BC0FA0"/>
    <w:rsid w:val="00BC11BE"/>
    <w:rsid w:val="00BC1F3E"/>
    <w:rsid w:val="00BC22CA"/>
    <w:rsid w:val="00BC2928"/>
    <w:rsid w:val="00BC2E71"/>
    <w:rsid w:val="00BC34E4"/>
    <w:rsid w:val="00BC3606"/>
    <w:rsid w:val="00BC3C85"/>
    <w:rsid w:val="00BC41CD"/>
    <w:rsid w:val="00BC454B"/>
    <w:rsid w:val="00BC4DDC"/>
    <w:rsid w:val="00BC4F8E"/>
    <w:rsid w:val="00BC51C9"/>
    <w:rsid w:val="00BC5264"/>
    <w:rsid w:val="00BC5469"/>
    <w:rsid w:val="00BC5D59"/>
    <w:rsid w:val="00BC5EF2"/>
    <w:rsid w:val="00BC64ED"/>
    <w:rsid w:val="00BC6635"/>
    <w:rsid w:val="00BC6FB8"/>
    <w:rsid w:val="00BC72CA"/>
    <w:rsid w:val="00BC7315"/>
    <w:rsid w:val="00BC772C"/>
    <w:rsid w:val="00BC79D8"/>
    <w:rsid w:val="00BC7CB9"/>
    <w:rsid w:val="00BC7F2B"/>
    <w:rsid w:val="00BD06A4"/>
    <w:rsid w:val="00BD09E8"/>
    <w:rsid w:val="00BD0E78"/>
    <w:rsid w:val="00BD286A"/>
    <w:rsid w:val="00BD2904"/>
    <w:rsid w:val="00BD299C"/>
    <w:rsid w:val="00BD29EF"/>
    <w:rsid w:val="00BD330B"/>
    <w:rsid w:val="00BD331E"/>
    <w:rsid w:val="00BD3336"/>
    <w:rsid w:val="00BD3913"/>
    <w:rsid w:val="00BD491D"/>
    <w:rsid w:val="00BD4B6F"/>
    <w:rsid w:val="00BD4E86"/>
    <w:rsid w:val="00BD4FBB"/>
    <w:rsid w:val="00BD566E"/>
    <w:rsid w:val="00BD56F9"/>
    <w:rsid w:val="00BD5A43"/>
    <w:rsid w:val="00BD5E71"/>
    <w:rsid w:val="00BD63CA"/>
    <w:rsid w:val="00BD6472"/>
    <w:rsid w:val="00BD6A30"/>
    <w:rsid w:val="00BD7046"/>
    <w:rsid w:val="00BD71C2"/>
    <w:rsid w:val="00BD7485"/>
    <w:rsid w:val="00BE0020"/>
    <w:rsid w:val="00BE01F2"/>
    <w:rsid w:val="00BE0399"/>
    <w:rsid w:val="00BE0F01"/>
    <w:rsid w:val="00BE15B3"/>
    <w:rsid w:val="00BE1936"/>
    <w:rsid w:val="00BE1A08"/>
    <w:rsid w:val="00BE1D82"/>
    <w:rsid w:val="00BE224D"/>
    <w:rsid w:val="00BE23AE"/>
    <w:rsid w:val="00BE26F4"/>
    <w:rsid w:val="00BE2759"/>
    <w:rsid w:val="00BE2FF8"/>
    <w:rsid w:val="00BE38A2"/>
    <w:rsid w:val="00BE3FB0"/>
    <w:rsid w:val="00BE45F3"/>
    <w:rsid w:val="00BE4B4F"/>
    <w:rsid w:val="00BE4FAC"/>
    <w:rsid w:val="00BE507B"/>
    <w:rsid w:val="00BE52D4"/>
    <w:rsid w:val="00BE5686"/>
    <w:rsid w:val="00BE5834"/>
    <w:rsid w:val="00BE59A1"/>
    <w:rsid w:val="00BE5A27"/>
    <w:rsid w:val="00BE5CBF"/>
    <w:rsid w:val="00BE5D64"/>
    <w:rsid w:val="00BE5F19"/>
    <w:rsid w:val="00BE6283"/>
    <w:rsid w:val="00BE68C5"/>
    <w:rsid w:val="00BE6D1A"/>
    <w:rsid w:val="00BE6EF5"/>
    <w:rsid w:val="00BE6F25"/>
    <w:rsid w:val="00BE70BE"/>
    <w:rsid w:val="00BE7252"/>
    <w:rsid w:val="00BE7EB9"/>
    <w:rsid w:val="00BE7F47"/>
    <w:rsid w:val="00BE7FE1"/>
    <w:rsid w:val="00BF0564"/>
    <w:rsid w:val="00BF0729"/>
    <w:rsid w:val="00BF238D"/>
    <w:rsid w:val="00BF23E1"/>
    <w:rsid w:val="00BF2ACF"/>
    <w:rsid w:val="00BF2E90"/>
    <w:rsid w:val="00BF35D1"/>
    <w:rsid w:val="00BF3A04"/>
    <w:rsid w:val="00BF4432"/>
    <w:rsid w:val="00BF4CF9"/>
    <w:rsid w:val="00BF4D1A"/>
    <w:rsid w:val="00BF4E16"/>
    <w:rsid w:val="00BF4E84"/>
    <w:rsid w:val="00BF51FD"/>
    <w:rsid w:val="00BF5698"/>
    <w:rsid w:val="00BF57A8"/>
    <w:rsid w:val="00BF5C87"/>
    <w:rsid w:val="00BF721F"/>
    <w:rsid w:val="00BF76CA"/>
    <w:rsid w:val="00BF7E65"/>
    <w:rsid w:val="00C0003B"/>
    <w:rsid w:val="00C00283"/>
    <w:rsid w:val="00C004E5"/>
    <w:rsid w:val="00C00C82"/>
    <w:rsid w:val="00C013C0"/>
    <w:rsid w:val="00C01672"/>
    <w:rsid w:val="00C018FC"/>
    <w:rsid w:val="00C0207D"/>
    <w:rsid w:val="00C0228C"/>
    <w:rsid w:val="00C02439"/>
    <w:rsid w:val="00C02F1B"/>
    <w:rsid w:val="00C030EE"/>
    <w:rsid w:val="00C03C42"/>
    <w:rsid w:val="00C03EC6"/>
    <w:rsid w:val="00C04633"/>
    <w:rsid w:val="00C0470E"/>
    <w:rsid w:val="00C04754"/>
    <w:rsid w:val="00C04A11"/>
    <w:rsid w:val="00C04ADC"/>
    <w:rsid w:val="00C04C29"/>
    <w:rsid w:val="00C04D09"/>
    <w:rsid w:val="00C04F9B"/>
    <w:rsid w:val="00C05012"/>
    <w:rsid w:val="00C0515A"/>
    <w:rsid w:val="00C05289"/>
    <w:rsid w:val="00C05C0E"/>
    <w:rsid w:val="00C05E09"/>
    <w:rsid w:val="00C062BE"/>
    <w:rsid w:val="00C06CE9"/>
    <w:rsid w:val="00C071B0"/>
    <w:rsid w:val="00C074DF"/>
    <w:rsid w:val="00C07955"/>
    <w:rsid w:val="00C07D01"/>
    <w:rsid w:val="00C07DD5"/>
    <w:rsid w:val="00C1022F"/>
    <w:rsid w:val="00C105F6"/>
    <w:rsid w:val="00C1123A"/>
    <w:rsid w:val="00C11FEE"/>
    <w:rsid w:val="00C1213F"/>
    <w:rsid w:val="00C129BD"/>
    <w:rsid w:val="00C12D8B"/>
    <w:rsid w:val="00C12F43"/>
    <w:rsid w:val="00C13855"/>
    <w:rsid w:val="00C13DAB"/>
    <w:rsid w:val="00C13E64"/>
    <w:rsid w:val="00C13FCE"/>
    <w:rsid w:val="00C142A5"/>
    <w:rsid w:val="00C14380"/>
    <w:rsid w:val="00C144E6"/>
    <w:rsid w:val="00C14AE2"/>
    <w:rsid w:val="00C14B35"/>
    <w:rsid w:val="00C14E29"/>
    <w:rsid w:val="00C15289"/>
    <w:rsid w:val="00C154BD"/>
    <w:rsid w:val="00C1589E"/>
    <w:rsid w:val="00C159DD"/>
    <w:rsid w:val="00C15A91"/>
    <w:rsid w:val="00C15BD1"/>
    <w:rsid w:val="00C15E60"/>
    <w:rsid w:val="00C15E76"/>
    <w:rsid w:val="00C16096"/>
    <w:rsid w:val="00C161FC"/>
    <w:rsid w:val="00C163B1"/>
    <w:rsid w:val="00C167BC"/>
    <w:rsid w:val="00C16ED0"/>
    <w:rsid w:val="00C17DC0"/>
    <w:rsid w:val="00C2055F"/>
    <w:rsid w:val="00C207B8"/>
    <w:rsid w:val="00C20ACE"/>
    <w:rsid w:val="00C20F37"/>
    <w:rsid w:val="00C210E3"/>
    <w:rsid w:val="00C214B0"/>
    <w:rsid w:val="00C21FC8"/>
    <w:rsid w:val="00C223C0"/>
    <w:rsid w:val="00C228A0"/>
    <w:rsid w:val="00C230EE"/>
    <w:rsid w:val="00C233CB"/>
    <w:rsid w:val="00C2355B"/>
    <w:rsid w:val="00C23682"/>
    <w:rsid w:val="00C24343"/>
    <w:rsid w:val="00C245E8"/>
    <w:rsid w:val="00C248CC"/>
    <w:rsid w:val="00C248F8"/>
    <w:rsid w:val="00C2497C"/>
    <w:rsid w:val="00C24B49"/>
    <w:rsid w:val="00C24B53"/>
    <w:rsid w:val="00C24DA3"/>
    <w:rsid w:val="00C265D1"/>
    <w:rsid w:val="00C26910"/>
    <w:rsid w:val="00C26A28"/>
    <w:rsid w:val="00C26E11"/>
    <w:rsid w:val="00C26EAC"/>
    <w:rsid w:val="00C26FEF"/>
    <w:rsid w:val="00C27786"/>
    <w:rsid w:val="00C278CD"/>
    <w:rsid w:val="00C3001C"/>
    <w:rsid w:val="00C3013B"/>
    <w:rsid w:val="00C3047E"/>
    <w:rsid w:val="00C3114D"/>
    <w:rsid w:val="00C3145C"/>
    <w:rsid w:val="00C31829"/>
    <w:rsid w:val="00C3251F"/>
    <w:rsid w:val="00C32A44"/>
    <w:rsid w:val="00C32D8A"/>
    <w:rsid w:val="00C32F38"/>
    <w:rsid w:val="00C330AA"/>
    <w:rsid w:val="00C3372B"/>
    <w:rsid w:val="00C33C95"/>
    <w:rsid w:val="00C34111"/>
    <w:rsid w:val="00C3428F"/>
    <w:rsid w:val="00C3449F"/>
    <w:rsid w:val="00C34C80"/>
    <w:rsid w:val="00C3505D"/>
    <w:rsid w:val="00C35AE4"/>
    <w:rsid w:val="00C36200"/>
    <w:rsid w:val="00C36643"/>
    <w:rsid w:val="00C36884"/>
    <w:rsid w:val="00C37034"/>
    <w:rsid w:val="00C3734E"/>
    <w:rsid w:val="00C373DA"/>
    <w:rsid w:val="00C373DD"/>
    <w:rsid w:val="00C37963"/>
    <w:rsid w:val="00C37ED5"/>
    <w:rsid w:val="00C37F7F"/>
    <w:rsid w:val="00C40101"/>
    <w:rsid w:val="00C40441"/>
    <w:rsid w:val="00C40769"/>
    <w:rsid w:val="00C40786"/>
    <w:rsid w:val="00C409F1"/>
    <w:rsid w:val="00C40AD3"/>
    <w:rsid w:val="00C41294"/>
    <w:rsid w:val="00C41F5B"/>
    <w:rsid w:val="00C4223C"/>
    <w:rsid w:val="00C42F08"/>
    <w:rsid w:val="00C43110"/>
    <w:rsid w:val="00C433E9"/>
    <w:rsid w:val="00C43638"/>
    <w:rsid w:val="00C43641"/>
    <w:rsid w:val="00C44AC4"/>
    <w:rsid w:val="00C45517"/>
    <w:rsid w:val="00C45E05"/>
    <w:rsid w:val="00C461DF"/>
    <w:rsid w:val="00C46252"/>
    <w:rsid w:val="00C46256"/>
    <w:rsid w:val="00C463A8"/>
    <w:rsid w:val="00C46876"/>
    <w:rsid w:val="00C46B10"/>
    <w:rsid w:val="00C46C69"/>
    <w:rsid w:val="00C47293"/>
    <w:rsid w:val="00C472EA"/>
    <w:rsid w:val="00C47D48"/>
    <w:rsid w:val="00C50768"/>
    <w:rsid w:val="00C50D68"/>
    <w:rsid w:val="00C50FA1"/>
    <w:rsid w:val="00C51C04"/>
    <w:rsid w:val="00C52F5B"/>
    <w:rsid w:val="00C531FA"/>
    <w:rsid w:val="00C5368B"/>
    <w:rsid w:val="00C53B2F"/>
    <w:rsid w:val="00C53DD4"/>
    <w:rsid w:val="00C53F50"/>
    <w:rsid w:val="00C53FDC"/>
    <w:rsid w:val="00C545F2"/>
    <w:rsid w:val="00C54841"/>
    <w:rsid w:val="00C54AF9"/>
    <w:rsid w:val="00C54D1F"/>
    <w:rsid w:val="00C54E83"/>
    <w:rsid w:val="00C554A2"/>
    <w:rsid w:val="00C55825"/>
    <w:rsid w:val="00C55DF6"/>
    <w:rsid w:val="00C56A40"/>
    <w:rsid w:val="00C56C12"/>
    <w:rsid w:val="00C56CB1"/>
    <w:rsid w:val="00C56CC5"/>
    <w:rsid w:val="00C5768D"/>
    <w:rsid w:val="00C607F7"/>
    <w:rsid w:val="00C609B4"/>
    <w:rsid w:val="00C60B23"/>
    <w:rsid w:val="00C60FC0"/>
    <w:rsid w:val="00C611CA"/>
    <w:rsid w:val="00C617FE"/>
    <w:rsid w:val="00C61871"/>
    <w:rsid w:val="00C621DD"/>
    <w:rsid w:val="00C62407"/>
    <w:rsid w:val="00C62648"/>
    <w:rsid w:val="00C62AD2"/>
    <w:rsid w:val="00C6361A"/>
    <w:rsid w:val="00C63697"/>
    <w:rsid w:val="00C63795"/>
    <w:rsid w:val="00C63994"/>
    <w:rsid w:val="00C64450"/>
    <w:rsid w:val="00C64C39"/>
    <w:rsid w:val="00C65491"/>
    <w:rsid w:val="00C65969"/>
    <w:rsid w:val="00C65C8B"/>
    <w:rsid w:val="00C66519"/>
    <w:rsid w:val="00C6655D"/>
    <w:rsid w:val="00C66CAB"/>
    <w:rsid w:val="00C67846"/>
    <w:rsid w:val="00C67A3A"/>
    <w:rsid w:val="00C67D55"/>
    <w:rsid w:val="00C7038B"/>
    <w:rsid w:val="00C70483"/>
    <w:rsid w:val="00C71270"/>
    <w:rsid w:val="00C71906"/>
    <w:rsid w:val="00C7190A"/>
    <w:rsid w:val="00C71A25"/>
    <w:rsid w:val="00C727FF"/>
    <w:rsid w:val="00C72EDE"/>
    <w:rsid w:val="00C730E2"/>
    <w:rsid w:val="00C73669"/>
    <w:rsid w:val="00C73977"/>
    <w:rsid w:val="00C73C37"/>
    <w:rsid w:val="00C73DE9"/>
    <w:rsid w:val="00C73F92"/>
    <w:rsid w:val="00C74310"/>
    <w:rsid w:val="00C74BB6"/>
    <w:rsid w:val="00C74D5C"/>
    <w:rsid w:val="00C74E39"/>
    <w:rsid w:val="00C75008"/>
    <w:rsid w:val="00C75458"/>
    <w:rsid w:val="00C756D4"/>
    <w:rsid w:val="00C7640E"/>
    <w:rsid w:val="00C76B7C"/>
    <w:rsid w:val="00C76CB6"/>
    <w:rsid w:val="00C76D3A"/>
    <w:rsid w:val="00C77D19"/>
    <w:rsid w:val="00C8047A"/>
    <w:rsid w:val="00C8087D"/>
    <w:rsid w:val="00C80BC8"/>
    <w:rsid w:val="00C80E6C"/>
    <w:rsid w:val="00C814B6"/>
    <w:rsid w:val="00C81CE4"/>
    <w:rsid w:val="00C81CF9"/>
    <w:rsid w:val="00C81D2C"/>
    <w:rsid w:val="00C81DA4"/>
    <w:rsid w:val="00C821E0"/>
    <w:rsid w:val="00C82C00"/>
    <w:rsid w:val="00C82F2F"/>
    <w:rsid w:val="00C83253"/>
    <w:rsid w:val="00C83466"/>
    <w:rsid w:val="00C83E0A"/>
    <w:rsid w:val="00C840F6"/>
    <w:rsid w:val="00C8418A"/>
    <w:rsid w:val="00C8450B"/>
    <w:rsid w:val="00C848B2"/>
    <w:rsid w:val="00C84C15"/>
    <w:rsid w:val="00C84C4B"/>
    <w:rsid w:val="00C84D1D"/>
    <w:rsid w:val="00C84FC5"/>
    <w:rsid w:val="00C85161"/>
    <w:rsid w:val="00C86383"/>
    <w:rsid w:val="00C870E4"/>
    <w:rsid w:val="00C87482"/>
    <w:rsid w:val="00C876AE"/>
    <w:rsid w:val="00C876FD"/>
    <w:rsid w:val="00C87712"/>
    <w:rsid w:val="00C9006B"/>
    <w:rsid w:val="00C91290"/>
    <w:rsid w:val="00C91CC3"/>
    <w:rsid w:val="00C91F93"/>
    <w:rsid w:val="00C92254"/>
    <w:rsid w:val="00C924BE"/>
    <w:rsid w:val="00C92DA7"/>
    <w:rsid w:val="00C93088"/>
    <w:rsid w:val="00C930B0"/>
    <w:rsid w:val="00C93398"/>
    <w:rsid w:val="00C935B2"/>
    <w:rsid w:val="00C93A42"/>
    <w:rsid w:val="00C9417F"/>
    <w:rsid w:val="00C94439"/>
    <w:rsid w:val="00C94A6D"/>
    <w:rsid w:val="00C94E16"/>
    <w:rsid w:val="00C94E68"/>
    <w:rsid w:val="00C95C62"/>
    <w:rsid w:val="00C95E28"/>
    <w:rsid w:val="00C95FB3"/>
    <w:rsid w:val="00C965B0"/>
    <w:rsid w:val="00C96920"/>
    <w:rsid w:val="00C96B79"/>
    <w:rsid w:val="00C96DCE"/>
    <w:rsid w:val="00C96F69"/>
    <w:rsid w:val="00C9722B"/>
    <w:rsid w:val="00C977D4"/>
    <w:rsid w:val="00C97988"/>
    <w:rsid w:val="00C97B35"/>
    <w:rsid w:val="00CA087F"/>
    <w:rsid w:val="00CA1000"/>
    <w:rsid w:val="00CA1155"/>
    <w:rsid w:val="00CA1A80"/>
    <w:rsid w:val="00CA2107"/>
    <w:rsid w:val="00CA2282"/>
    <w:rsid w:val="00CA328F"/>
    <w:rsid w:val="00CA3C81"/>
    <w:rsid w:val="00CA3D24"/>
    <w:rsid w:val="00CA4051"/>
    <w:rsid w:val="00CA43C0"/>
    <w:rsid w:val="00CA4523"/>
    <w:rsid w:val="00CA460A"/>
    <w:rsid w:val="00CA4932"/>
    <w:rsid w:val="00CA4B0F"/>
    <w:rsid w:val="00CA4E2E"/>
    <w:rsid w:val="00CA52FE"/>
    <w:rsid w:val="00CA5395"/>
    <w:rsid w:val="00CA57EE"/>
    <w:rsid w:val="00CA6D57"/>
    <w:rsid w:val="00CA748F"/>
    <w:rsid w:val="00CA7892"/>
    <w:rsid w:val="00CB0084"/>
    <w:rsid w:val="00CB0779"/>
    <w:rsid w:val="00CB0CE2"/>
    <w:rsid w:val="00CB0DC2"/>
    <w:rsid w:val="00CB124A"/>
    <w:rsid w:val="00CB147B"/>
    <w:rsid w:val="00CB1892"/>
    <w:rsid w:val="00CB1AED"/>
    <w:rsid w:val="00CB20E9"/>
    <w:rsid w:val="00CB22CF"/>
    <w:rsid w:val="00CB2366"/>
    <w:rsid w:val="00CB28FF"/>
    <w:rsid w:val="00CB2A4E"/>
    <w:rsid w:val="00CB2AA9"/>
    <w:rsid w:val="00CB2F89"/>
    <w:rsid w:val="00CB348B"/>
    <w:rsid w:val="00CB3497"/>
    <w:rsid w:val="00CB35B6"/>
    <w:rsid w:val="00CB47D8"/>
    <w:rsid w:val="00CB4FB5"/>
    <w:rsid w:val="00CB58EE"/>
    <w:rsid w:val="00CB5900"/>
    <w:rsid w:val="00CB6056"/>
    <w:rsid w:val="00CB6273"/>
    <w:rsid w:val="00CB68E4"/>
    <w:rsid w:val="00CB6D2F"/>
    <w:rsid w:val="00CB7DA3"/>
    <w:rsid w:val="00CC0222"/>
    <w:rsid w:val="00CC06A1"/>
    <w:rsid w:val="00CC0802"/>
    <w:rsid w:val="00CC09B2"/>
    <w:rsid w:val="00CC0C58"/>
    <w:rsid w:val="00CC1C20"/>
    <w:rsid w:val="00CC23A0"/>
    <w:rsid w:val="00CC249E"/>
    <w:rsid w:val="00CC2B85"/>
    <w:rsid w:val="00CC3387"/>
    <w:rsid w:val="00CC3671"/>
    <w:rsid w:val="00CC3684"/>
    <w:rsid w:val="00CC44C8"/>
    <w:rsid w:val="00CC54D6"/>
    <w:rsid w:val="00CC5609"/>
    <w:rsid w:val="00CC56CC"/>
    <w:rsid w:val="00CC5755"/>
    <w:rsid w:val="00CC5ADB"/>
    <w:rsid w:val="00CC657F"/>
    <w:rsid w:val="00CC6A2C"/>
    <w:rsid w:val="00CC753E"/>
    <w:rsid w:val="00CC7C15"/>
    <w:rsid w:val="00CD03E1"/>
    <w:rsid w:val="00CD05DC"/>
    <w:rsid w:val="00CD0FB7"/>
    <w:rsid w:val="00CD1987"/>
    <w:rsid w:val="00CD1F33"/>
    <w:rsid w:val="00CD1FFF"/>
    <w:rsid w:val="00CD2021"/>
    <w:rsid w:val="00CD2340"/>
    <w:rsid w:val="00CD2564"/>
    <w:rsid w:val="00CD324B"/>
    <w:rsid w:val="00CD3265"/>
    <w:rsid w:val="00CD394E"/>
    <w:rsid w:val="00CD3A03"/>
    <w:rsid w:val="00CD3A05"/>
    <w:rsid w:val="00CD413A"/>
    <w:rsid w:val="00CD435D"/>
    <w:rsid w:val="00CD452F"/>
    <w:rsid w:val="00CD4706"/>
    <w:rsid w:val="00CD47C2"/>
    <w:rsid w:val="00CD5265"/>
    <w:rsid w:val="00CD5502"/>
    <w:rsid w:val="00CD5599"/>
    <w:rsid w:val="00CD5A38"/>
    <w:rsid w:val="00CD5BF9"/>
    <w:rsid w:val="00CD602F"/>
    <w:rsid w:val="00CD606A"/>
    <w:rsid w:val="00CD6A4D"/>
    <w:rsid w:val="00CD6AC8"/>
    <w:rsid w:val="00CD6D5D"/>
    <w:rsid w:val="00CD6FE7"/>
    <w:rsid w:val="00CD6FEE"/>
    <w:rsid w:val="00CD7669"/>
    <w:rsid w:val="00CD7AED"/>
    <w:rsid w:val="00CD7F0A"/>
    <w:rsid w:val="00CE04FD"/>
    <w:rsid w:val="00CE0C66"/>
    <w:rsid w:val="00CE0E29"/>
    <w:rsid w:val="00CE1243"/>
    <w:rsid w:val="00CE1CC5"/>
    <w:rsid w:val="00CE2470"/>
    <w:rsid w:val="00CE287E"/>
    <w:rsid w:val="00CE2ED5"/>
    <w:rsid w:val="00CE321D"/>
    <w:rsid w:val="00CE3270"/>
    <w:rsid w:val="00CE3E5F"/>
    <w:rsid w:val="00CE3F47"/>
    <w:rsid w:val="00CE4439"/>
    <w:rsid w:val="00CE4EEA"/>
    <w:rsid w:val="00CE515E"/>
    <w:rsid w:val="00CE5773"/>
    <w:rsid w:val="00CE59D1"/>
    <w:rsid w:val="00CE657F"/>
    <w:rsid w:val="00CE68D5"/>
    <w:rsid w:val="00CE7213"/>
    <w:rsid w:val="00CE789C"/>
    <w:rsid w:val="00CE7B80"/>
    <w:rsid w:val="00CE7F10"/>
    <w:rsid w:val="00CF0421"/>
    <w:rsid w:val="00CF090E"/>
    <w:rsid w:val="00CF09BE"/>
    <w:rsid w:val="00CF1E23"/>
    <w:rsid w:val="00CF1EF6"/>
    <w:rsid w:val="00CF20B6"/>
    <w:rsid w:val="00CF2774"/>
    <w:rsid w:val="00CF2A3D"/>
    <w:rsid w:val="00CF2B82"/>
    <w:rsid w:val="00CF2FBE"/>
    <w:rsid w:val="00CF3C1F"/>
    <w:rsid w:val="00CF3CDC"/>
    <w:rsid w:val="00CF4186"/>
    <w:rsid w:val="00CF42ED"/>
    <w:rsid w:val="00CF4753"/>
    <w:rsid w:val="00CF4CF5"/>
    <w:rsid w:val="00CF5242"/>
    <w:rsid w:val="00CF5490"/>
    <w:rsid w:val="00CF5546"/>
    <w:rsid w:val="00CF561F"/>
    <w:rsid w:val="00CF5A1E"/>
    <w:rsid w:val="00CF5BEA"/>
    <w:rsid w:val="00CF5C89"/>
    <w:rsid w:val="00CF5C8C"/>
    <w:rsid w:val="00CF67E9"/>
    <w:rsid w:val="00CF6973"/>
    <w:rsid w:val="00CF6B5A"/>
    <w:rsid w:val="00CF7537"/>
    <w:rsid w:val="00CF7995"/>
    <w:rsid w:val="00D00376"/>
    <w:rsid w:val="00D00CB6"/>
    <w:rsid w:val="00D01344"/>
    <w:rsid w:val="00D01AD5"/>
    <w:rsid w:val="00D01B42"/>
    <w:rsid w:val="00D01E9E"/>
    <w:rsid w:val="00D02035"/>
    <w:rsid w:val="00D02721"/>
    <w:rsid w:val="00D02E9F"/>
    <w:rsid w:val="00D0328A"/>
    <w:rsid w:val="00D035B2"/>
    <w:rsid w:val="00D03A7F"/>
    <w:rsid w:val="00D040A3"/>
    <w:rsid w:val="00D047DB"/>
    <w:rsid w:val="00D0495C"/>
    <w:rsid w:val="00D04B1B"/>
    <w:rsid w:val="00D04F2E"/>
    <w:rsid w:val="00D055B2"/>
    <w:rsid w:val="00D059AE"/>
    <w:rsid w:val="00D05FDF"/>
    <w:rsid w:val="00D06132"/>
    <w:rsid w:val="00D066E0"/>
    <w:rsid w:val="00D0675D"/>
    <w:rsid w:val="00D067BD"/>
    <w:rsid w:val="00D0685F"/>
    <w:rsid w:val="00D06B4B"/>
    <w:rsid w:val="00D06B6A"/>
    <w:rsid w:val="00D073FF"/>
    <w:rsid w:val="00D07665"/>
    <w:rsid w:val="00D10074"/>
    <w:rsid w:val="00D10285"/>
    <w:rsid w:val="00D10581"/>
    <w:rsid w:val="00D10E80"/>
    <w:rsid w:val="00D1138E"/>
    <w:rsid w:val="00D11641"/>
    <w:rsid w:val="00D11B7E"/>
    <w:rsid w:val="00D12189"/>
    <w:rsid w:val="00D123B7"/>
    <w:rsid w:val="00D128CA"/>
    <w:rsid w:val="00D12C10"/>
    <w:rsid w:val="00D12CB9"/>
    <w:rsid w:val="00D1301B"/>
    <w:rsid w:val="00D1313D"/>
    <w:rsid w:val="00D13534"/>
    <w:rsid w:val="00D13DBD"/>
    <w:rsid w:val="00D13FEE"/>
    <w:rsid w:val="00D14187"/>
    <w:rsid w:val="00D14221"/>
    <w:rsid w:val="00D14B5B"/>
    <w:rsid w:val="00D14CFC"/>
    <w:rsid w:val="00D153B7"/>
    <w:rsid w:val="00D15437"/>
    <w:rsid w:val="00D159FD"/>
    <w:rsid w:val="00D1615B"/>
    <w:rsid w:val="00D168F1"/>
    <w:rsid w:val="00D169E6"/>
    <w:rsid w:val="00D1731E"/>
    <w:rsid w:val="00D177E8"/>
    <w:rsid w:val="00D17E51"/>
    <w:rsid w:val="00D2001E"/>
    <w:rsid w:val="00D2004C"/>
    <w:rsid w:val="00D2011B"/>
    <w:rsid w:val="00D206A8"/>
    <w:rsid w:val="00D207D8"/>
    <w:rsid w:val="00D20AD1"/>
    <w:rsid w:val="00D2134E"/>
    <w:rsid w:val="00D21A4B"/>
    <w:rsid w:val="00D22189"/>
    <w:rsid w:val="00D224BB"/>
    <w:rsid w:val="00D2255C"/>
    <w:rsid w:val="00D22569"/>
    <w:rsid w:val="00D22F50"/>
    <w:rsid w:val="00D232EE"/>
    <w:rsid w:val="00D23E7B"/>
    <w:rsid w:val="00D245D5"/>
    <w:rsid w:val="00D24B8C"/>
    <w:rsid w:val="00D25CA8"/>
    <w:rsid w:val="00D25CE0"/>
    <w:rsid w:val="00D26C79"/>
    <w:rsid w:val="00D270C9"/>
    <w:rsid w:val="00D279A8"/>
    <w:rsid w:val="00D27BD4"/>
    <w:rsid w:val="00D3054C"/>
    <w:rsid w:val="00D30B2B"/>
    <w:rsid w:val="00D31094"/>
    <w:rsid w:val="00D31233"/>
    <w:rsid w:val="00D313CD"/>
    <w:rsid w:val="00D316E6"/>
    <w:rsid w:val="00D32271"/>
    <w:rsid w:val="00D32538"/>
    <w:rsid w:val="00D32A02"/>
    <w:rsid w:val="00D32B7E"/>
    <w:rsid w:val="00D3354B"/>
    <w:rsid w:val="00D33641"/>
    <w:rsid w:val="00D33777"/>
    <w:rsid w:val="00D33B4F"/>
    <w:rsid w:val="00D34296"/>
    <w:rsid w:val="00D34338"/>
    <w:rsid w:val="00D347E4"/>
    <w:rsid w:val="00D34EE6"/>
    <w:rsid w:val="00D34FC3"/>
    <w:rsid w:val="00D35A74"/>
    <w:rsid w:val="00D36EF4"/>
    <w:rsid w:val="00D36FFD"/>
    <w:rsid w:val="00D375F1"/>
    <w:rsid w:val="00D37944"/>
    <w:rsid w:val="00D37C36"/>
    <w:rsid w:val="00D37CB2"/>
    <w:rsid w:val="00D40BEF"/>
    <w:rsid w:val="00D40ECA"/>
    <w:rsid w:val="00D415C0"/>
    <w:rsid w:val="00D415D7"/>
    <w:rsid w:val="00D41DE9"/>
    <w:rsid w:val="00D426A6"/>
    <w:rsid w:val="00D42D4B"/>
    <w:rsid w:val="00D43086"/>
    <w:rsid w:val="00D43314"/>
    <w:rsid w:val="00D437ED"/>
    <w:rsid w:val="00D4382A"/>
    <w:rsid w:val="00D43B8C"/>
    <w:rsid w:val="00D43CD1"/>
    <w:rsid w:val="00D43CDD"/>
    <w:rsid w:val="00D44054"/>
    <w:rsid w:val="00D4434B"/>
    <w:rsid w:val="00D4495C"/>
    <w:rsid w:val="00D44E32"/>
    <w:rsid w:val="00D45E85"/>
    <w:rsid w:val="00D4669D"/>
    <w:rsid w:val="00D46A7B"/>
    <w:rsid w:val="00D46F5E"/>
    <w:rsid w:val="00D474C7"/>
    <w:rsid w:val="00D50082"/>
    <w:rsid w:val="00D5054F"/>
    <w:rsid w:val="00D51669"/>
    <w:rsid w:val="00D51AC2"/>
    <w:rsid w:val="00D51FC0"/>
    <w:rsid w:val="00D5215D"/>
    <w:rsid w:val="00D52A9F"/>
    <w:rsid w:val="00D533B9"/>
    <w:rsid w:val="00D539FD"/>
    <w:rsid w:val="00D53B7B"/>
    <w:rsid w:val="00D53C43"/>
    <w:rsid w:val="00D5411D"/>
    <w:rsid w:val="00D54294"/>
    <w:rsid w:val="00D55501"/>
    <w:rsid w:val="00D55581"/>
    <w:rsid w:val="00D55592"/>
    <w:rsid w:val="00D555E7"/>
    <w:rsid w:val="00D55A20"/>
    <w:rsid w:val="00D55ABB"/>
    <w:rsid w:val="00D56004"/>
    <w:rsid w:val="00D56177"/>
    <w:rsid w:val="00D56911"/>
    <w:rsid w:val="00D56A1E"/>
    <w:rsid w:val="00D56B09"/>
    <w:rsid w:val="00D56B4E"/>
    <w:rsid w:val="00D5767E"/>
    <w:rsid w:val="00D609FD"/>
    <w:rsid w:val="00D60BBA"/>
    <w:rsid w:val="00D61364"/>
    <w:rsid w:val="00D6149F"/>
    <w:rsid w:val="00D6166E"/>
    <w:rsid w:val="00D61C44"/>
    <w:rsid w:val="00D62691"/>
    <w:rsid w:val="00D62B05"/>
    <w:rsid w:val="00D63633"/>
    <w:rsid w:val="00D637E3"/>
    <w:rsid w:val="00D63E88"/>
    <w:rsid w:val="00D64234"/>
    <w:rsid w:val="00D64AAD"/>
    <w:rsid w:val="00D64F8F"/>
    <w:rsid w:val="00D651EA"/>
    <w:rsid w:val="00D65A6E"/>
    <w:rsid w:val="00D65B06"/>
    <w:rsid w:val="00D66023"/>
    <w:rsid w:val="00D666D2"/>
    <w:rsid w:val="00D66907"/>
    <w:rsid w:val="00D67068"/>
    <w:rsid w:val="00D67244"/>
    <w:rsid w:val="00D67951"/>
    <w:rsid w:val="00D700F2"/>
    <w:rsid w:val="00D70297"/>
    <w:rsid w:val="00D70932"/>
    <w:rsid w:val="00D713C4"/>
    <w:rsid w:val="00D71925"/>
    <w:rsid w:val="00D71F0F"/>
    <w:rsid w:val="00D72831"/>
    <w:rsid w:val="00D729A4"/>
    <w:rsid w:val="00D72BF4"/>
    <w:rsid w:val="00D735A3"/>
    <w:rsid w:val="00D73B80"/>
    <w:rsid w:val="00D73C50"/>
    <w:rsid w:val="00D743AC"/>
    <w:rsid w:val="00D745CE"/>
    <w:rsid w:val="00D74A23"/>
    <w:rsid w:val="00D74A93"/>
    <w:rsid w:val="00D752E0"/>
    <w:rsid w:val="00D755A8"/>
    <w:rsid w:val="00D759C0"/>
    <w:rsid w:val="00D759CC"/>
    <w:rsid w:val="00D762A2"/>
    <w:rsid w:val="00D76917"/>
    <w:rsid w:val="00D76ADA"/>
    <w:rsid w:val="00D76CDC"/>
    <w:rsid w:val="00D76F5E"/>
    <w:rsid w:val="00D779C8"/>
    <w:rsid w:val="00D77D3A"/>
    <w:rsid w:val="00D802A2"/>
    <w:rsid w:val="00D8082C"/>
    <w:rsid w:val="00D80A44"/>
    <w:rsid w:val="00D80A6A"/>
    <w:rsid w:val="00D81384"/>
    <w:rsid w:val="00D81E64"/>
    <w:rsid w:val="00D8202D"/>
    <w:rsid w:val="00D82085"/>
    <w:rsid w:val="00D8259E"/>
    <w:rsid w:val="00D825C6"/>
    <w:rsid w:val="00D829F8"/>
    <w:rsid w:val="00D82D27"/>
    <w:rsid w:val="00D83364"/>
    <w:rsid w:val="00D856E8"/>
    <w:rsid w:val="00D85A48"/>
    <w:rsid w:val="00D86650"/>
    <w:rsid w:val="00D86CB1"/>
    <w:rsid w:val="00D87067"/>
    <w:rsid w:val="00D87167"/>
    <w:rsid w:val="00D87406"/>
    <w:rsid w:val="00D875C4"/>
    <w:rsid w:val="00D87B00"/>
    <w:rsid w:val="00D87B26"/>
    <w:rsid w:val="00D87CCF"/>
    <w:rsid w:val="00D90514"/>
    <w:rsid w:val="00D9059D"/>
    <w:rsid w:val="00D90ACD"/>
    <w:rsid w:val="00D90BCE"/>
    <w:rsid w:val="00D90C13"/>
    <w:rsid w:val="00D9100A"/>
    <w:rsid w:val="00D9129B"/>
    <w:rsid w:val="00D91626"/>
    <w:rsid w:val="00D92481"/>
    <w:rsid w:val="00D9248F"/>
    <w:rsid w:val="00D9282B"/>
    <w:rsid w:val="00D92899"/>
    <w:rsid w:val="00D92B3F"/>
    <w:rsid w:val="00D92C5C"/>
    <w:rsid w:val="00D930FC"/>
    <w:rsid w:val="00D9341E"/>
    <w:rsid w:val="00D93667"/>
    <w:rsid w:val="00D94142"/>
    <w:rsid w:val="00D94479"/>
    <w:rsid w:val="00D944F3"/>
    <w:rsid w:val="00D949BB"/>
    <w:rsid w:val="00D94B99"/>
    <w:rsid w:val="00D94CA8"/>
    <w:rsid w:val="00D94FDA"/>
    <w:rsid w:val="00D950F7"/>
    <w:rsid w:val="00D954DE"/>
    <w:rsid w:val="00D954E4"/>
    <w:rsid w:val="00D9568D"/>
    <w:rsid w:val="00D957D5"/>
    <w:rsid w:val="00D95F99"/>
    <w:rsid w:val="00D96391"/>
    <w:rsid w:val="00D969C2"/>
    <w:rsid w:val="00D96C48"/>
    <w:rsid w:val="00D97BD7"/>
    <w:rsid w:val="00D97BED"/>
    <w:rsid w:val="00D97CEA"/>
    <w:rsid w:val="00DA007A"/>
    <w:rsid w:val="00DA0396"/>
    <w:rsid w:val="00DA0A51"/>
    <w:rsid w:val="00DA1AF0"/>
    <w:rsid w:val="00DA2014"/>
    <w:rsid w:val="00DA2154"/>
    <w:rsid w:val="00DA2501"/>
    <w:rsid w:val="00DA28D6"/>
    <w:rsid w:val="00DA2BC0"/>
    <w:rsid w:val="00DA2EA2"/>
    <w:rsid w:val="00DA2F58"/>
    <w:rsid w:val="00DA2FEB"/>
    <w:rsid w:val="00DA31B2"/>
    <w:rsid w:val="00DA3444"/>
    <w:rsid w:val="00DA34E5"/>
    <w:rsid w:val="00DA3BC7"/>
    <w:rsid w:val="00DA415A"/>
    <w:rsid w:val="00DA43BC"/>
    <w:rsid w:val="00DA48C0"/>
    <w:rsid w:val="00DA48D6"/>
    <w:rsid w:val="00DA5064"/>
    <w:rsid w:val="00DA56BD"/>
    <w:rsid w:val="00DA56C7"/>
    <w:rsid w:val="00DA5C71"/>
    <w:rsid w:val="00DA5D5E"/>
    <w:rsid w:val="00DA67CE"/>
    <w:rsid w:val="00DA68FC"/>
    <w:rsid w:val="00DA6C79"/>
    <w:rsid w:val="00DA6CE1"/>
    <w:rsid w:val="00DA6FAE"/>
    <w:rsid w:val="00DA7060"/>
    <w:rsid w:val="00DA766C"/>
    <w:rsid w:val="00DA792D"/>
    <w:rsid w:val="00DB02BA"/>
    <w:rsid w:val="00DB0384"/>
    <w:rsid w:val="00DB041C"/>
    <w:rsid w:val="00DB09CB"/>
    <w:rsid w:val="00DB0DC2"/>
    <w:rsid w:val="00DB1774"/>
    <w:rsid w:val="00DB18C9"/>
    <w:rsid w:val="00DB2F5B"/>
    <w:rsid w:val="00DB30F4"/>
    <w:rsid w:val="00DB36E8"/>
    <w:rsid w:val="00DB3712"/>
    <w:rsid w:val="00DB3C47"/>
    <w:rsid w:val="00DB4181"/>
    <w:rsid w:val="00DB4377"/>
    <w:rsid w:val="00DB4CEB"/>
    <w:rsid w:val="00DB4D57"/>
    <w:rsid w:val="00DB4E73"/>
    <w:rsid w:val="00DB590A"/>
    <w:rsid w:val="00DB599D"/>
    <w:rsid w:val="00DB5A79"/>
    <w:rsid w:val="00DB5E6D"/>
    <w:rsid w:val="00DB62D6"/>
    <w:rsid w:val="00DB6FDA"/>
    <w:rsid w:val="00DB7038"/>
    <w:rsid w:val="00DB70E7"/>
    <w:rsid w:val="00DB7943"/>
    <w:rsid w:val="00DB7966"/>
    <w:rsid w:val="00DB7B3F"/>
    <w:rsid w:val="00DB7EEE"/>
    <w:rsid w:val="00DC007E"/>
    <w:rsid w:val="00DC0239"/>
    <w:rsid w:val="00DC03E0"/>
    <w:rsid w:val="00DC0C62"/>
    <w:rsid w:val="00DC0F28"/>
    <w:rsid w:val="00DC1739"/>
    <w:rsid w:val="00DC1837"/>
    <w:rsid w:val="00DC2532"/>
    <w:rsid w:val="00DC2897"/>
    <w:rsid w:val="00DC2999"/>
    <w:rsid w:val="00DC2E01"/>
    <w:rsid w:val="00DC2F7B"/>
    <w:rsid w:val="00DC3672"/>
    <w:rsid w:val="00DC376C"/>
    <w:rsid w:val="00DC3CB1"/>
    <w:rsid w:val="00DC42C9"/>
    <w:rsid w:val="00DC4691"/>
    <w:rsid w:val="00DC4939"/>
    <w:rsid w:val="00DC4E07"/>
    <w:rsid w:val="00DC5242"/>
    <w:rsid w:val="00DC526E"/>
    <w:rsid w:val="00DC6F88"/>
    <w:rsid w:val="00DC7BEF"/>
    <w:rsid w:val="00DD0B1A"/>
    <w:rsid w:val="00DD0CE9"/>
    <w:rsid w:val="00DD0F39"/>
    <w:rsid w:val="00DD1001"/>
    <w:rsid w:val="00DD1548"/>
    <w:rsid w:val="00DD1880"/>
    <w:rsid w:val="00DD2063"/>
    <w:rsid w:val="00DD3604"/>
    <w:rsid w:val="00DD36F4"/>
    <w:rsid w:val="00DD39B4"/>
    <w:rsid w:val="00DD3E32"/>
    <w:rsid w:val="00DD4076"/>
    <w:rsid w:val="00DD4761"/>
    <w:rsid w:val="00DD47B6"/>
    <w:rsid w:val="00DD4B8B"/>
    <w:rsid w:val="00DD4D9C"/>
    <w:rsid w:val="00DD507A"/>
    <w:rsid w:val="00DD579B"/>
    <w:rsid w:val="00DD5DAE"/>
    <w:rsid w:val="00DD6430"/>
    <w:rsid w:val="00DD6948"/>
    <w:rsid w:val="00DD6C86"/>
    <w:rsid w:val="00DD6ECC"/>
    <w:rsid w:val="00DD7374"/>
    <w:rsid w:val="00DD780D"/>
    <w:rsid w:val="00DD7C0F"/>
    <w:rsid w:val="00DD7F83"/>
    <w:rsid w:val="00DE0777"/>
    <w:rsid w:val="00DE1104"/>
    <w:rsid w:val="00DE1297"/>
    <w:rsid w:val="00DE1CD3"/>
    <w:rsid w:val="00DE29A7"/>
    <w:rsid w:val="00DE2C18"/>
    <w:rsid w:val="00DE2D42"/>
    <w:rsid w:val="00DE2DAA"/>
    <w:rsid w:val="00DE2F88"/>
    <w:rsid w:val="00DE327F"/>
    <w:rsid w:val="00DE3297"/>
    <w:rsid w:val="00DE329D"/>
    <w:rsid w:val="00DE4862"/>
    <w:rsid w:val="00DE4C3E"/>
    <w:rsid w:val="00DE4C80"/>
    <w:rsid w:val="00DE509D"/>
    <w:rsid w:val="00DE57EF"/>
    <w:rsid w:val="00DE57F3"/>
    <w:rsid w:val="00DE586D"/>
    <w:rsid w:val="00DE5F0B"/>
    <w:rsid w:val="00DE6225"/>
    <w:rsid w:val="00DE6814"/>
    <w:rsid w:val="00DE78E5"/>
    <w:rsid w:val="00DE7B7E"/>
    <w:rsid w:val="00DF017E"/>
    <w:rsid w:val="00DF0D29"/>
    <w:rsid w:val="00DF0F18"/>
    <w:rsid w:val="00DF0FF0"/>
    <w:rsid w:val="00DF1072"/>
    <w:rsid w:val="00DF15A4"/>
    <w:rsid w:val="00DF199E"/>
    <w:rsid w:val="00DF232C"/>
    <w:rsid w:val="00DF23E0"/>
    <w:rsid w:val="00DF266B"/>
    <w:rsid w:val="00DF2FC1"/>
    <w:rsid w:val="00DF3069"/>
    <w:rsid w:val="00DF331B"/>
    <w:rsid w:val="00DF383E"/>
    <w:rsid w:val="00DF384A"/>
    <w:rsid w:val="00DF3976"/>
    <w:rsid w:val="00DF39BD"/>
    <w:rsid w:val="00DF42C2"/>
    <w:rsid w:val="00DF432C"/>
    <w:rsid w:val="00DF4AB2"/>
    <w:rsid w:val="00DF4E63"/>
    <w:rsid w:val="00DF5147"/>
    <w:rsid w:val="00DF5454"/>
    <w:rsid w:val="00DF564D"/>
    <w:rsid w:val="00DF5884"/>
    <w:rsid w:val="00DF5C1C"/>
    <w:rsid w:val="00DF5CBB"/>
    <w:rsid w:val="00DF5FEC"/>
    <w:rsid w:val="00DF615F"/>
    <w:rsid w:val="00DF67FA"/>
    <w:rsid w:val="00DF6D55"/>
    <w:rsid w:val="00DF7170"/>
    <w:rsid w:val="00DF7BA0"/>
    <w:rsid w:val="00DF7FB6"/>
    <w:rsid w:val="00DF7FDD"/>
    <w:rsid w:val="00E00519"/>
    <w:rsid w:val="00E008A5"/>
    <w:rsid w:val="00E00B95"/>
    <w:rsid w:val="00E00C0D"/>
    <w:rsid w:val="00E00D36"/>
    <w:rsid w:val="00E01439"/>
    <w:rsid w:val="00E01C0D"/>
    <w:rsid w:val="00E0200F"/>
    <w:rsid w:val="00E02533"/>
    <w:rsid w:val="00E02B29"/>
    <w:rsid w:val="00E02D29"/>
    <w:rsid w:val="00E03516"/>
    <w:rsid w:val="00E0371B"/>
    <w:rsid w:val="00E03B90"/>
    <w:rsid w:val="00E0434C"/>
    <w:rsid w:val="00E05120"/>
    <w:rsid w:val="00E053EB"/>
    <w:rsid w:val="00E055A9"/>
    <w:rsid w:val="00E05846"/>
    <w:rsid w:val="00E0638B"/>
    <w:rsid w:val="00E0659D"/>
    <w:rsid w:val="00E06B5F"/>
    <w:rsid w:val="00E06D04"/>
    <w:rsid w:val="00E07289"/>
    <w:rsid w:val="00E07CB1"/>
    <w:rsid w:val="00E07DB0"/>
    <w:rsid w:val="00E07EF8"/>
    <w:rsid w:val="00E07F70"/>
    <w:rsid w:val="00E10814"/>
    <w:rsid w:val="00E10FF0"/>
    <w:rsid w:val="00E11425"/>
    <w:rsid w:val="00E11A7F"/>
    <w:rsid w:val="00E11CA7"/>
    <w:rsid w:val="00E11EEB"/>
    <w:rsid w:val="00E120D5"/>
    <w:rsid w:val="00E12739"/>
    <w:rsid w:val="00E129E1"/>
    <w:rsid w:val="00E134A6"/>
    <w:rsid w:val="00E1398B"/>
    <w:rsid w:val="00E14603"/>
    <w:rsid w:val="00E14B5D"/>
    <w:rsid w:val="00E14E37"/>
    <w:rsid w:val="00E14E46"/>
    <w:rsid w:val="00E14FB5"/>
    <w:rsid w:val="00E150AA"/>
    <w:rsid w:val="00E152A4"/>
    <w:rsid w:val="00E15BEC"/>
    <w:rsid w:val="00E16449"/>
    <w:rsid w:val="00E16D46"/>
    <w:rsid w:val="00E16D9E"/>
    <w:rsid w:val="00E17547"/>
    <w:rsid w:val="00E20ACE"/>
    <w:rsid w:val="00E20CEC"/>
    <w:rsid w:val="00E20DD6"/>
    <w:rsid w:val="00E210FB"/>
    <w:rsid w:val="00E219B6"/>
    <w:rsid w:val="00E219FF"/>
    <w:rsid w:val="00E2240E"/>
    <w:rsid w:val="00E22749"/>
    <w:rsid w:val="00E22945"/>
    <w:rsid w:val="00E22CD5"/>
    <w:rsid w:val="00E22D17"/>
    <w:rsid w:val="00E22F2A"/>
    <w:rsid w:val="00E22F97"/>
    <w:rsid w:val="00E23797"/>
    <w:rsid w:val="00E239E8"/>
    <w:rsid w:val="00E23F9C"/>
    <w:rsid w:val="00E2419B"/>
    <w:rsid w:val="00E2459D"/>
    <w:rsid w:val="00E24622"/>
    <w:rsid w:val="00E2468A"/>
    <w:rsid w:val="00E250E0"/>
    <w:rsid w:val="00E253C7"/>
    <w:rsid w:val="00E25463"/>
    <w:rsid w:val="00E256BC"/>
    <w:rsid w:val="00E25CDC"/>
    <w:rsid w:val="00E25FB9"/>
    <w:rsid w:val="00E26577"/>
    <w:rsid w:val="00E26BDC"/>
    <w:rsid w:val="00E26E97"/>
    <w:rsid w:val="00E26FFF"/>
    <w:rsid w:val="00E27037"/>
    <w:rsid w:val="00E27733"/>
    <w:rsid w:val="00E27A58"/>
    <w:rsid w:val="00E30120"/>
    <w:rsid w:val="00E3042B"/>
    <w:rsid w:val="00E313CC"/>
    <w:rsid w:val="00E31B51"/>
    <w:rsid w:val="00E31E64"/>
    <w:rsid w:val="00E3218B"/>
    <w:rsid w:val="00E323D1"/>
    <w:rsid w:val="00E328B5"/>
    <w:rsid w:val="00E32969"/>
    <w:rsid w:val="00E32A48"/>
    <w:rsid w:val="00E32E28"/>
    <w:rsid w:val="00E33093"/>
    <w:rsid w:val="00E330D4"/>
    <w:rsid w:val="00E33130"/>
    <w:rsid w:val="00E333DA"/>
    <w:rsid w:val="00E33619"/>
    <w:rsid w:val="00E3368C"/>
    <w:rsid w:val="00E33F87"/>
    <w:rsid w:val="00E3444A"/>
    <w:rsid w:val="00E3484F"/>
    <w:rsid w:val="00E351CA"/>
    <w:rsid w:val="00E354B0"/>
    <w:rsid w:val="00E35645"/>
    <w:rsid w:val="00E35C0C"/>
    <w:rsid w:val="00E35EC8"/>
    <w:rsid w:val="00E35EE1"/>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3372"/>
    <w:rsid w:val="00E445EE"/>
    <w:rsid w:val="00E44ACE"/>
    <w:rsid w:val="00E44D96"/>
    <w:rsid w:val="00E44EC8"/>
    <w:rsid w:val="00E45002"/>
    <w:rsid w:val="00E4551E"/>
    <w:rsid w:val="00E455ED"/>
    <w:rsid w:val="00E45CD1"/>
    <w:rsid w:val="00E46205"/>
    <w:rsid w:val="00E46587"/>
    <w:rsid w:val="00E46BD4"/>
    <w:rsid w:val="00E47260"/>
    <w:rsid w:val="00E47B18"/>
    <w:rsid w:val="00E50522"/>
    <w:rsid w:val="00E50794"/>
    <w:rsid w:val="00E50BF6"/>
    <w:rsid w:val="00E51985"/>
    <w:rsid w:val="00E51F1E"/>
    <w:rsid w:val="00E52484"/>
    <w:rsid w:val="00E5252B"/>
    <w:rsid w:val="00E52A6C"/>
    <w:rsid w:val="00E52B3C"/>
    <w:rsid w:val="00E5300B"/>
    <w:rsid w:val="00E535B8"/>
    <w:rsid w:val="00E537FC"/>
    <w:rsid w:val="00E538CC"/>
    <w:rsid w:val="00E53A29"/>
    <w:rsid w:val="00E53A30"/>
    <w:rsid w:val="00E53D5D"/>
    <w:rsid w:val="00E543CF"/>
    <w:rsid w:val="00E54500"/>
    <w:rsid w:val="00E54A50"/>
    <w:rsid w:val="00E54FCA"/>
    <w:rsid w:val="00E552D6"/>
    <w:rsid w:val="00E5558A"/>
    <w:rsid w:val="00E55CB8"/>
    <w:rsid w:val="00E560A9"/>
    <w:rsid w:val="00E563B8"/>
    <w:rsid w:val="00E56583"/>
    <w:rsid w:val="00E56674"/>
    <w:rsid w:val="00E567EE"/>
    <w:rsid w:val="00E5788C"/>
    <w:rsid w:val="00E57D5F"/>
    <w:rsid w:val="00E57F6D"/>
    <w:rsid w:val="00E605E6"/>
    <w:rsid w:val="00E610D6"/>
    <w:rsid w:val="00E61143"/>
    <w:rsid w:val="00E6159D"/>
    <w:rsid w:val="00E620BA"/>
    <w:rsid w:val="00E6213E"/>
    <w:rsid w:val="00E627D2"/>
    <w:rsid w:val="00E62A91"/>
    <w:rsid w:val="00E62D8C"/>
    <w:rsid w:val="00E637BD"/>
    <w:rsid w:val="00E63895"/>
    <w:rsid w:val="00E63C9B"/>
    <w:rsid w:val="00E64D13"/>
    <w:rsid w:val="00E64FE1"/>
    <w:rsid w:val="00E654B4"/>
    <w:rsid w:val="00E66271"/>
    <w:rsid w:val="00E6628D"/>
    <w:rsid w:val="00E66691"/>
    <w:rsid w:val="00E667F2"/>
    <w:rsid w:val="00E66933"/>
    <w:rsid w:val="00E66A4C"/>
    <w:rsid w:val="00E6738F"/>
    <w:rsid w:val="00E677FA"/>
    <w:rsid w:val="00E67CFD"/>
    <w:rsid w:val="00E67D09"/>
    <w:rsid w:val="00E71719"/>
    <w:rsid w:val="00E71774"/>
    <w:rsid w:val="00E72060"/>
    <w:rsid w:val="00E733E4"/>
    <w:rsid w:val="00E739DF"/>
    <w:rsid w:val="00E73C57"/>
    <w:rsid w:val="00E745F9"/>
    <w:rsid w:val="00E75051"/>
    <w:rsid w:val="00E751D9"/>
    <w:rsid w:val="00E751F6"/>
    <w:rsid w:val="00E75617"/>
    <w:rsid w:val="00E7564C"/>
    <w:rsid w:val="00E75AEF"/>
    <w:rsid w:val="00E76191"/>
    <w:rsid w:val="00E7663C"/>
    <w:rsid w:val="00E76D5D"/>
    <w:rsid w:val="00E76E40"/>
    <w:rsid w:val="00E76FD3"/>
    <w:rsid w:val="00E770DE"/>
    <w:rsid w:val="00E77533"/>
    <w:rsid w:val="00E77C27"/>
    <w:rsid w:val="00E77F62"/>
    <w:rsid w:val="00E8075D"/>
    <w:rsid w:val="00E80A9B"/>
    <w:rsid w:val="00E80E29"/>
    <w:rsid w:val="00E80EBE"/>
    <w:rsid w:val="00E8112D"/>
    <w:rsid w:val="00E8131B"/>
    <w:rsid w:val="00E81459"/>
    <w:rsid w:val="00E81F67"/>
    <w:rsid w:val="00E820EA"/>
    <w:rsid w:val="00E827C2"/>
    <w:rsid w:val="00E82C47"/>
    <w:rsid w:val="00E8358D"/>
    <w:rsid w:val="00E83DEA"/>
    <w:rsid w:val="00E8523F"/>
    <w:rsid w:val="00E85284"/>
    <w:rsid w:val="00E8535E"/>
    <w:rsid w:val="00E8597E"/>
    <w:rsid w:val="00E85FCF"/>
    <w:rsid w:val="00E86194"/>
    <w:rsid w:val="00E86604"/>
    <w:rsid w:val="00E86A38"/>
    <w:rsid w:val="00E872A5"/>
    <w:rsid w:val="00E874F1"/>
    <w:rsid w:val="00E87553"/>
    <w:rsid w:val="00E90150"/>
    <w:rsid w:val="00E9188A"/>
    <w:rsid w:val="00E922D9"/>
    <w:rsid w:val="00E9263B"/>
    <w:rsid w:val="00E92C04"/>
    <w:rsid w:val="00E92D1D"/>
    <w:rsid w:val="00E92D54"/>
    <w:rsid w:val="00E92FB4"/>
    <w:rsid w:val="00E9307D"/>
    <w:rsid w:val="00E9309E"/>
    <w:rsid w:val="00E93498"/>
    <w:rsid w:val="00E93BC1"/>
    <w:rsid w:val="00E93C7E"/>
    <w:rsid w:val="00E955C4"/>
    <w:rsid w:val="00E95F4A"/>
    <w:rsid w:val="00E95FF9"/>
    <w:rsid w:val="00E96037"/>
    <w:rsid w:val="00E960BD"/>
    <w:rsid w:val="00E9621E"/>
    <w:rsid w:val="00E9653F"/>
    <w:rsid w:val="00E96928"/>
    <w:rsid w:val="00E96CF1"/>
    <w:rsid w:val="00E96FBB"/>
    <w:rsid w:val="00E97248"/>
    <w:rsid w:val="00E97260"/>
    <w:rsid w:val="00E9795B"/>
    <w:rsid w:val="00EA0180"/>
    <w:rsid w:val="00EA0400"/>
    <w:rsid w:val="00EA0AB3"/>
    <w:rsid w:val="00EA0BB0"/>
    <w:rsid w:val="00EA0DDB"/>
    <w:rsid w:val="00EA140F"/>
    <w:rsid w:val="00EA1DCF"/>
    <w:rsid w:val="00EA238D"/>
    <w:rsid w:val="00EA281E"/>
    <w:rsid w:val="00EA2AA5"/>
    <w:rsid w:val="00EA2F12"/>
    <w:rsid w:val="00EA2F17"/>
    <w:rsid w:val="00EA30C1"/>
    <w:rsid w:val="00EA34D6"/>
    <w:rsid w:val="00EA5045"/>
    <w:rsid w:val="00EA52EB"/>
    <w:rsid w:val="00EA5D2E"/>
    <w:rsid w:val="00EA5FC5"/>
    <w:rsid w:val="00EA65E7"/>
    <w:rsid w:val="00EA6DE5"/>
    <w:rsid w:val="00EA7593"/>
    <w:rsid w:val="00EA77C5"/>
    <w:rsid w:val="00EB04F4"/>
    <w:rsid w:val="00EB0771"/>
    <w:rsid w:val="00EB0987"/>
    <w:rsid w:val="00EB0A90"/>
    <w:rsid w:val="00EB113E"/>
    <w:rsid w:val="00EB123C"/>
    <w:rsid w:val="00EB2052"/>
    <w:rsid w:val="00EB22FA"/>
    <w:rsid w:val="00EB24C7"/>
    <w:rsid w:val="00EB26D4"/>
    <w:rsid w:val="00EB2B11"/>
    <w:rsid w:val="00EB2B71"/>
    <w:rsid w:val="00EB3342"/>
    <w:rsid w:val="00EB3360"/>
    <w:rsid w:val="00EB3B96"/>
    <w:rsid w:val="00EB3DE9"/>
    <w:rsid w:val="00EB478A"/>
    <w:rsid w:val="00EB4BF6"/>
    <w:rsid w:val="00EB52CB"/>
    <w:rsid w:val="00EB54B2"/>
    <w:rsid w:val="00EB5CD8"/>
    <w:rsid w:val="00EB5D22"/>
    <w:rsid w:val="00EB5D4A"/>
    <w:rsid w:val="00EB68CE"/>
    <w:rsid w:val="00EB73C3"/>
    <w:rsid w:val="00EB765C"/>
    <w:rsid w:val="00EC04C1"/>
    <w:rsid w:val="00EC05F5"/>
    <w:rsid w:val="00EC1755"/>
    <w:rsid w:val="00EC1DAE"/>
    <w:rsid w:val="00EC22D9"/>
    <w:rsid w:val="00EC25CA"/>
    <w:rsid w:val="00EC2604"/>
    <w:rsid w:val="00EC381C"/>
    <w:rsid w:val="00EC3B2F"/>
    <w:rsid w:val="00EC3FD0"/>
    <w:rsid w:val="00EC4060"/>
    <w:rsid w:val="00EC58EF"/>
    <w:rsid w:val="00EC5A8A"/>
    <w:rsid w:val="00EC5C2E"/>
    <w:rsid w:val="00EC5F18"/>
    <w:rsid w:val="00EC65A4"/>
    <w:rsid w:val="00EC6868"/>
    <w:rsid w:val="00EC6CFF"/>
    <w:rsid w:val="00EC70F4"/>
    <w:rsid w:val="00EC7948"/>
    <w:rsid w:val="00EC79BD"/>
    <w:rsid w:val="00EC7C61"/>
    <w:rsid w:val="00ED0A35"/>
    <w:rsid w:val="00ED0C65"/>
    <w:rsid w:val="00ED0CD4"/>
    <w:rsid w:val="00ED114B"/>
    <w:rsid w:val="00ED122B"/>
    <w:rsid w:val="00ED1BA8"/>
    <w:rsid w:val="00ED213A"/>
    <w:rsid w:val="00ED21FA"/>
    <w:rsid w:val="00ED25DD"/>
    <w:rsid w:val="00ED2679"/>
    <w:rsid w:val="00ED29F1"/>
    <w:rsid w:val="00ED3771"/>
    <w:rsid w:val="00ED4AEE"/>
    <w:rsid w:val="00ED4E7C"/>
    <w:rsid w:val="00ED5369"/>
    <w:rsid w:val="00ED557A"/>
    <w:rsid w:val="00ED5812"/>
    <w:rsid w:val="00ED5B24"/>
    <w:rsid w:val="00ED5BEA"/>
    <w:rsid w:val="00ED5E1A"/>
    <w:rsid w:val="00ED60C5"/>
    <w:rsid w:val="00ED60DF"/>
    <w:rsid w:val="00ED61C6"/>
    <w:rsid w:val="00ED642C"/>
    <w:rsid w:val="00ED6A0D"/>
    <w:rsid w:val="00ED6FD7"/>
    <w:rsid w:val="00ED74B0"/>
    <w:rsid w:val="00ED7654"/>
    <w:rsid w:val="00ED7A05"/>
    <w:rsid w:val="00ED7C75"/>
    <w:rsid w:val="00EE0583"/>
    <w:rsid w:val="00EE0628"/>
    <w:rsid w:val="00EE08FD"/>
    <w:rsid w:val="00EE09D6"/>
    <w:rsid w:val="00EE127D"/>
    <w:rsid w:val="00EE1794"/>
    <w:rsid w:val="00EE1821"/>
    <w:rsid w:val="00EE1ACF"/>
    <w:rsid w:val="00EE258A"/>
    <w:rsid w:val="00EE26F1"/>
    <w:rsid w:val="00EE2755"/>
    <w:rsid w:val="00EE2777"/>
    <w:rsid w:val="00EE2DEF"/>
    <w:rsid w:val="00EE33AE"/>
    <w:rsid w:val="00EE3A01"/>
    <w:rsid w:val="00EE3A31"/>
    <w:rsid w:val="00EE423A"/>
    <w:rsid w:val="00EE42AA"/>
    <w:rsid w:val="00EE45F2"/>
    <w:rsid w:val="00EE4648"/>
    <w:rsid w:val="00EE565A"/>
    <w:rsid w:val="00EE5888"/>
    <w:rsid w:val="00EE60D5"/>
    <w:rsid w:val="00EE695B"/>
    <w:rsid w:val="00EE6B97"/>
    <w:rsid w:val="00EE6E34"/>
    <w:rsid w:val="00EE6FC8"/>
    <w:rsid w:val="00EE72BD"/>
    <w:rsid w:val="00EE780B"/>
    <w:rsid w:val="00EF0ED4"/>
    <w:rsid w:val="00EF0EE7"/>
    <w:rsid w:val="00EF1951"/>
    <w:rsid w:val="00EF1BE8"/>
    <w:rsid w:val="00EF1F3E"/>
    <w:rsid w:val="00EF21E8"/>
    <w:rsid w:val="00EF2A1B"/>
    <w:rsid w:val="00EF2A57"/>
    <w:rsid w:val="00EF2C3A"/>
    <w:rsid w:val="00EF2CE2"/>
    <w:rsid w:val="00EF35E8"/>
    <w:rsid w:val="00EF38D3"/>
    <w:rsid w:val="00EF526A"/>
    <w:rsid w:val="00EF581C"/>
    <w:rsid w:val="00EF5863"/>
    <w:rsid w:val="00EF5A64"/>
    <w:rsid w:val="00EF5A9F"/>
    <w:rsid w:val="00EF5C2C"/>
    <w:rsid w:val="00EF66A9"/>
    <w:rsid w:val="00EF66BC"/>
    <w:rsid w:val="00EF691C"/>
    <w:rsid w:val="00EF6A53"/>
    <w:rsid w:val="00EF6B56"/>
    <w:rsid w:val="00EF7914"/>
    <w:rsid w:val="00EF7A4B"/>
    <w:rsid w:val="00F007B1"/>
    <w:rsid w:val="00F0099A"/>
    <w:rsid w:val="00F010D1"/>
    <w:rsid w:val="00F0129A"/>
    <w:rsid w:val="00F01756"/>
    <w:rsid w:val="00F017D9"/>
    <w:rsid w:val="00F01D88"/>
    <w:rsid w:val="00F030BE"/>
    <w:rsid w:val="00F03605"/>
    <w:rsid w:val="00F03678"/>
    <w:rsid w:val="00F03826"/>
    <w:rsid w:val="00F03E40"/>
    <w:rsid w:val="00F0400D"/>
    <w:rsid w:val="00F040CD"/>
    <w:rsid w:val="00F0410C"/>
    <w:rsid w:val="00F047EA"/>
    <w:rsid w:val="00F051F7"/>
    <w:rsid w:val="00F05C20"/>
    <w:rsid w:val="00F05F83"/>
    <w:rsid w:val="00F05FE6"/>
    <w:rsid w:val="00F0680F"/>
    <w:rsid w:val="00F06B17"/>
    <w:rsid w:val="00F06C2B"/>
    <w:rsid w:val="00F06EA4"/>
    <w:rsid w:val="00F06F3B"/>
    <w:rsid w:val="00F06F8F"/>
    <w:rsid w:val="00F0779E"/>
    <w:rsid w:val="00F07B4E"/>
    <w:rsid w:val="00F07F7D"/>
    <w:rsid w:val="00F1026F"/>
    <w:rsid w:val="00F115E8"/>
    <w:rsid w:val="00F11A16"/>
    <w:rsid w:val="00F126D2"/>
    <w:rsid w:val="00F12878"/>
    <w:rsid w:val="00F12F56"/>
    <w:rsid w:val="00F1300F"/>
    <w:rsid w:val="00F132A6"/>
    <w:rsid w:val="00F13688"/>
    <w:rsid w:val="00F1394F"/>
    <w:rsid w:val="00F13D88"/>
    <w:rsid w:val="00F13E79"/>
    <w:rsid w:val="00F14165"/>
    <w:rsid w:val="00F1424F"/>
    <w:rsid w:val="00F14296"/>
    <w:rsid w:val="00F14896"/>
    <w:rsid w:val="00F14943"/>
    <w:rsid w:val="00F153C8"/>
    <w:rsid w:val="00F15DA6"/>
    <w:rsid w:val="00F15E05"/>
    <w:rsid w:val="00F166FD"/>
    <w:rsid w:val="00F16EDA"/>
    <w:rsid w:val="00F171C0"/>
    <w:rsid w:val="00F1761C"/>
    <w:rsid w:val="00F17910"/>
    <w:rsid w:val="00F20278"/>
    <w:rsid w:val="00F20F1A"/>
    <w:rsid w:val="00F21A31"/>
    <w:rsid w:val="00F22122"/>
    <w:rsid w:val="00F22678"/>
    <w:rsid w:val="00F2296E"/>
    <w:rsid w:val="00F22C97"/>
    <w:rsid w:val="00F2302E"/>
    <w:rsid w:val="00F24885"/>
    <w:rsid w:val="00F24B79"/>
    <w:rsid w:val="00F25083"/>
    <w:rsid w:val="00F25585"/>
    <w:rsid w:val="00F2562E"/>
    <w:rsid w:val="00F25D59"/>
    <w:rsid w:val="00F266F3"/>
    <w:rsid w:val="00F26D67"/>
    <w:rsid w:val="00F26E2D"/>
    <w:rsid w:val="00F272E9"/>
    <w:rsid w:val="00F30103"/>
    <w:rsid w:val="00F303EA"/>
    <w:rsid w:val="00F30A7E"/>
    <w:rsid w:val="00F30C48"/>
    <w:rsid w:val="00F30FF8"/>
    <w:rsid w:val="00F31037"/>
    <w:rsid w:val="00F325CD"/>
    <w:rsid w:val="00F327BB"/>
    <w:rsid w:val="00F32D9D"/>
    <w:rsid w:val="00F33792"/>
    <w:rsid w:val="00F33AEC"/>
    <w:rsid w:val="00F33DA9"/>
    <w:rsid w:val="00F346CB"/>
    <w:rsid w:val="00F347DE"/>
    <w:rsid w:val="00F34F22"/>
    <w:rsid w:val="00F3533D"/>
    <w:rsid w:val="00F35A0D"/>
    <w:rsid w:val="00F36736"/>
    <w:rsid w:val="00F36ADD"/>
    <w:rsid w:val="00F36C27"/>
    <w:rsid w:val="00F37CFB"/>
    <w:rsid w:val="00F37E3D"/>
    <w:rsid w:val="00F40783"/>
    <w:rsid w:val="00F409D4"/>
    <w:rsid w:val="00F40B4B"/>
    <w:rsid w:val="00F410FE"/>
    <w:rsid w:val="00F4116C"/>
    <w:rsid w:val="00F4185C"/>
    <w:rsid w:val="00F41A7B"/>
    <w:rsid w:val="00F41D55"/>
    <w:rsid w:val="00F436C2"/>
    <w:rsid w:val="00F4375A"/>
    <w:rsid w:val="00F4391C"/>
    <w:rsid w:val="00F43A90"/>
    <w:rsid w:val="00F43FA1"/>
    <w:rsid w:val="00F445F4"/>
    <w:rsid w:val="00F44EAE"/>
    <w:rsid w:val="00F450CA"/>
    <w:rsid w:val="00F45206"/>
    <w:rsid w:val="00F4563C"/>
    <w:rsid w:val="00F45ACA"/>
    <w:rsid w:val="00F4618B"/>
    <w:rsid w:val="00F464AD"/>
    <w:rsid w:val="00F466E1"/>
    <w:rsid w:val="00F46C6A"/>
    <w:rsid w:val="00F47216"/>
    <w:rsid w:val="00F472D7"/>
    <w:rsid w:val="00F4741B"/>
    <w:rsid w:val="00F47702"/>
    <w:rsid w:val="00F47A4F"/>
    <w:rsid w:val="00F47BC9"/>
    <w:rsid w:val="00F47F41"/>
    <w:rsid w:val="00F501C3"/>
    <w:rsid w:val="00F503A5"/>
    <w:rsid w:val="00F503EF"/>
    <w:rsid w:val="00F5081A"/>
    <w:rsid w:val="00F509EF"/>
    <w:rsid w:val="00F50D55"/>
    <w:rsid w:val="00F50E2D"/>
    <w:rsid w:val="00F50F42"/>
    <w:rsid w:val="00F51024"/>
    <w:rsid w:val="00F51809"/>
    <w:rsid w:val="00F51839"/>
    <w:rsid w:val="00F51A43"/>
    <w:rsid w:val="00F51EEF"/>
    <w:rsid w:val="00F5204A"/>
    <w:rsid w:val="00F52349"/>
    <w:rsid w:val="00F524AA"/>
    <w:rsid w:val="00F5254D"/>
    <w:rsid w:val="00F5288F"/>
    <w:rsid w:val="00F528F5"/>
    <w:rsid w:val="00F52997"/>
    <w:rsid w:val="00F52F01"/>
    <w:rsid w:val="00F52F26"/>
    <w:rsid w:val="00F532A7"/>
    <w:rsid w:val="00F5357F"/>
    <w:rsid w:val="00F5432A"/>
    <w:rsid w:val="00F546C7"/>
    <w:rsid w:val="00F54B3C"/>
    <w:rsid w:val="00F54BDE"/>
    <w:rsid w:val="00F55110"/>
    <w:rsid w:val="00F552AA"/>
    <w:rsid w:val="00F553F5"/>
    <w:rsid w:val="00F5552D"/>
    <w:rsid w:val="00F5580F"/>
    <w:rsid w:val="00F559BC"/>
    <w:rsid w:val="00F55EC6"/>
    <w:rsid w:val="00F55FC7"/>
    <w:rsid w:val="00F5615D"/>
    <w:rsid w:val="00F56ACB"/>
    <w:rsid w:val="00F56AE4"/>
    <w:rsid w:val="00F56C69"/>
    <w:rsid w:val="00F570A1"/>
    <w:rsid w:val="00F5717E"/>
    <w:rsid w:val="00F57334"/>
    <w:rsid w:val="00F579BE"/>
    <w:rsid w:val="00F57D36"/>
    <w:rsid w:val="00F60B9B"/>
    <w:rsid w:val="00F6107D"/>
    <w:rsid w:val="00F6135D"/>
    <w:rsid w:val="00F614CA"/>
    <w:rsid w:val="00F6159D"/>
    <w:rsid w:val="00F617F1"/>
    <w:rsid w:val="00F621E6"/>
    <w:rsid w:val="00F62936"/>
    <w:rsid w:val="00F62A37"/>
    <w:rsid w:val="00F62C98"/>
    <w:rsid w:val="00F62E4B"/>
    <w:rsid w:val="00F632FE"/>
    <w:rsid w:val="00F63A9B"/>
    <w:rsid w:val="00F6444E"/>
    <w:rsid w:val="00F64EF8"/>
    <w:rsid w:val="00F64F4B"/>
    <w:rsid w:val="00F659CC"/>
    <w:rsid w:val="00F65AB9"/>
    <w:rsid w:val="00F6632A"/>
    <w:rsid w:val="00F6704C"/>
    <w:rsid w:val="00F6741C"/>
    <w:rsid w:val="00F67558"/>
    <w:rsid w:val="00F6784D"/>
    <w:rsid w:val="00F7014B"/>
    <w:rsid w:val="00F70218"/>
    <w:rsid w:val="00F70830"/>
    <w:rsid w:val="00F70B7C"/>
    <w:rsid w:val="00F710AE"/>
    <w:rsid w:val="00F71C97"/>
    <w:rsid w:val="00F7200B"/>
    <w:rsid w:val="00F7205C"/>
    <w:rsid w:val="00F72839"/>
    <w:rsid w:val="00F72D79"/>
    <w:rsid w:val="00F72E4F"/>
    <w:rsid w:val="00F73241"/>
    <w:rsid w:val="00F73B66"/>
    <w:rsid w:val="00F73DB6"/>
    <w:rsid w:val="00F7465B"/>
    <w:rsid w:val="00F74714"/>
    <w:rsid w:val="00F74A64"/>
    <w:rsid w:val="00F74E11"/>
    <w:rsid w:val="00F75567"/>
    <w:rsid w:val="00F765C4"/>
    <w:rsid w:val="00F766D2"/>
    <w:rsid w:val="00F76B0C"/>
    <w:rsid w:val="00F773B8"/>
    <w:rsid w:val="00F77CF7"/>
    <w:rsid w:val="00F80F02"/>
    <w:rsid w:val="00F81321"/>
    <w:rsid w:val="00F81FD4"/>
    <w:rsid w:val="00F82FB6"/>
    <w:rsid w:val="00F83083"/>
    <w:rsid w:val="00F83150"/>
    <w:rsid w:val="00F8355F"/>
    <w:rsid w:val="00F839B4"/>
    <w:rsid w:val="00F83DBE"/>
    <w:rsid w:val="00F84A60"/>
    <w:rsid w:val="00F84D80"/>
    <w:rsid w:val="00F8523B"/>
    <w:rsid w:val="00F85417"/>
    <w:rsid w:val="00F85420"/>
    <w:rsid w:val="00F855DE"/>
    <w:rsid w:val="00F85831"/>
    <w:rsid w:val="00F85D32"/>
    <w:rsid w:val="00F86252"/>
    <w:rsid w:val="00F868FB"/>
    <w:rsid w:val="00F86FFB"/>
    <w:rsid w:val="00F87142"/>
    <w:rsid w:val="00F87C92"/>
    <w:rsid w:val="00F9027E"/>
    <w:rsid w:val="00F903D4"/>
    <w:rsid w:val="00F904B8"/>
    <w:rsid w:val="00F91172"/>
    <w:rsid w:val="00F91425"/>
    <w:rsid w:val="00F91C37"/>
    <w:rsid w:val="00F91C94"/>
    <w:rsid w:val="00F9224E"/>
    <w:rsid w:val="00F92450"/>
    <w:rsid w:val="00F93327"/>
    <w:rsid w:val="00F93895"/>
    <w:rsid w:val="00F93A83"/>
    <w:rsid w:val="00F93AD2"/>
    <w:rsid w:val="00F93C96"/>
    <w:rsid w:val="00F93F26"/>
    <w:rsid w:val="00F93F42"/>
    <w:rsid w:val="00F9438B"/>
    <w:rsid w:val="00F94542"/>
    <w:rsid w:val="00F94ADB"/>
    <w:rsid w:val="00F95340"/>
    <w:rsid w:val="00F9585F"/>
    <w:rsid w:val="00F95B40"/>
    <w:rsid w:val="00F95BC6"/>
    <w:rsid w:val="00F965A9"/>
    <w:rsid w:val="00F96BF5"/>
    <w:rsid w:val="00F96FE8"/>
    <w:rsid w:val="00F9727B"/>
    <w:rsid w:val="00F97741"/>
    <w:rsid w:val="00F977EE"/>
    <w:rsid w:val="00F977F0"/>
    <w:rsid w:val="00F97A80"/>
    <w:rsid w:val="00F97F14"/>
    <w:rsid w:val="00F97FD9"/>
    <w:rsid w:val="00FA00EE"/>
    <w:rsid w:val="00FA0192"/>
    <w:rsid w:val="00FA0E50"/>
    <w:rsid w:val="00FA1209"/>
    <w:rsid w:val="00FA1F83"/>
    <w:rsid w:val="00FA212C"/>
    <w:rsid w:val="00FA244D"/>
    <w:rsid w:val="00FA25E9"/>
    <w:rsid w:val="00FA2C1C"/>
    <w:rsid w:val="00FA2C40"/>
    <w:rsid w:val="00FA2CBE"/>
    <w:rsid w:val="00FA362B"/>
    <w:rsid w:val="00FA3992"/>
    <w:rsid w:val="00FA4005"/>
    <w:rsid w:val="00FA4705"/>
    <w:rsid w:val="00FA48AF"/>
    <w:rsid w:val="00FA48E3"/>
    <w:rsid w:val="00FA5527"/>
    <w:rsid w:val="00FA6004"/>
    <w:rsid w:val="00FA61FC"/>
    <w:rsid w:val="00FA642F"/>
    <w:rsid w:val="00FA678F"/>
    <w:rsid w:val="00FA7128"/>
    <w:rsid w:val="00FA713C"/>
    <w:rsid w:val="00FA733C"/>
    <w:rsid w:val="00FA7463"/>
    <w:rsid w:val="00FA7CF1"/>
    <w:rsid w:val="00FA7F5D"/>
    <w:rsid w:val="00FB04EC"/>
    <w:rsid w:val="00FB09B6"/>
    <w:rsid w:val="00FB0A1F"/>
    <w:rsid w:val="00FB0CD8"/>
    <w:rsid w:val="00FB0EB7"/>
    <w:rsid w:val="00FB10E4"/>
    <w:rsid w:val="00FB1329"/>
    <w:rsid w:val="00FB18A7"/>
    <w:rsid w:val="00FB2260"/>
    <w:rsid w:val="00FB286C"/>
    <w:rsid w:val="00FB28C4"/>
    <w:rsid w:val="00FB2BE3"/>
    <w:rsid w:val="00FB30E9"/>
    <w:rsid w:val="00FB3608"/>
    <w:rsid w:val="00FB3898"/>
    <w:rsid w:val="00FB4701"/>
    <w:rsid w:val="00FB484A"/>
    <w:rsid w:val="00FB4E9D"/>
    <w:rsid w:val="00FB54E7"/>
    <w:rsid w:val="00FB55F8"/>
    <w:rsid w:val="00FB56A8"/>
    <w:rsid w:val="00FB5834"/>
    <w:rsid w:val="00FB5AD8"/>
    <w:rsid w:val="00FB618E"/>
    <w:rsid w:val="00FB66B9"/>
    <w:rsid w:val="00FB6A7D"/>
    <w:rsid w:val="00FB6DE1"/>
    <w:rsid w:val="00FB6E09"/>
    <w:rsid w:val="00FB70BF"/>
    <w:rsid w:val="00FB76BB"/>
    <w:rsid w:val="00FB79E5"/>
    <w:rsid w:val="00FB7F8D"/>
    <w:rsid w:val="00FC0022"/>
    <w:rsid w:val="00FC0179"/>
    <w:rsid w:val="00FC01EB"/>
    <w:rsid w:val="00FC0A62"/>
    <w:rsid w:val="00FC0D45"/>
    <w:rsid w:val="00FC1549"/>
    <w:rsid w:val="00FC1A48"/>
    <w:rsid w:val="00FC1EFF"/>
    <w:rsid w:val="00FC2534"/>
    <w:rsid w:val="00FC27BC"/>
    <w:rsid w:val="00FC32CD"/>
    <w:rsid w:val="00FC3A07"/>
    <w:rsid w:val="00FC3B41"/>
    <w:rsid w:val="00FC3B5E"/>
    <w:rsid w:val="00FC407D"/>
    <w:rsid w:val="00FC45B8"/>
    <w:rsid w:val="00FC45E2"/>
    <w:rsid w:val="00FC496C"/>
    <w:rsid w:val="00FC4C49"/>
    <w:rsid w:val="00FC4CAD"/>
    <w:rsid w:val="00FC5390"/>
    <w:rsid w:val="00FC596F"/>
    <w:rsid w:val="00FC59F9"/>
    <w:rsid w:val="00FC5F23"/>
    <w:rsid w:val="00FC6584"/>
    <w:rsid w:val="00FC668E"/>
    <w:rsid w:val="00FC6B32"/>
    <w:rsid w:val="00FC714C"/>
    <w:rsid w:val="00FC7DB4"/>
    <w:rsid w:val="00FC7DE0"/>
    <w:rsid w:val="00FD01DB"/>
    <w:rsid w:val="00FD0317"/>
    <w:rsid w:val="00FD074D"/>
    <w:rsid w:val="00FD0BB6"/>
    <w:rsid w:val="00FD0F26"/>
    <w:rsid w:val="00FD1643"/>
    <w:rsid w:val="00FD2073"/>
    <w:rsid w:val="00FD22CB"/>
    <w:rsid w:val="00FD24A9"/>
    <w:rsid w:val="00FD2899"/>
    <w:rsid w:val="00FD297C"/>
    <w:rsid w:val="00FD2AB4"/>
    <w:rsid w:val="00FD2AED"/>
    <w:rsid w:val="00FD3E16"/>
    <w:rsid w:val="00FD41DC"/>
    <w:rsid w:val="00FD4259"/>
    <w:rsid w:val="00FD505E"/>
    <w:rsid w:val="00FD5090"/>
    <w:rsid w:val="00FD5876"/>
    <w:rsid w:val="00FD6904"/>
    <w:rsid w:val="00FD6A59"/>
    <w:rsid w:val="00FD6E24"/>
    <w:rsid w:val="00FD756A"/>
    <w:rsid w:val="00FD7A15"/>
    <w:rsid w:val="00FD7B86"/>
    <w:rsid w:val="00FD7CB4"/>
    <w:rsid w:val="00FE025C"/>
    <w:rsid w:val="00FE079E"/>
    <w:rsid w:val="00FE0AB7"/>
    <w:rsid w:val="00FE0CBD"/>
    <w:rsid w:val="00FE0E9B"/>
    <w:rsid w:val="00FE1EFA"/>
    <w:rsid w:val="00FE2728"/>
    <w:rsid w:val="00FE2D12"/>
    <w:rsid w:val="00FE3010"/>
    <w:rsid w:val="00FE34C8"/>
    <w:rsid w:val="00FE382B"/>
    <w:rsid w:val="00FE38E5"/>
    <w:rsid w:val="00FE39EB"/>
    <w:rsid w:val="00FE3F16"/>
    <w:rsid w:val="00FE45D2"/>
    <w:rsid w:val="00FE476E"/>
    <w:rsid w:val="00FE484C"/>
    <w:rsid w:val="00FE4906"/>
    <w:rsid w:val="00FE4F00"/>
    <w:rsid w:val="00FE51B1"/>
    <w:rsid w:val="00FE53E6"/>
    <w:rsid w:val="00FE60E9"/>
    <w:rsid w:val="00FE6326"/>
    <w:rsid w:val="00FE6363"/>
    <w:rsid w:val="00FE6DFF"/>
    <w:rsid w:val="00FE735B"/>
    <w:rsid w:val="00FE7690"/>
    <w:rsid w:val="00FE7927"/>
    <w:rsid w:val="00FE797F"/>
    <w:rsid w:val="00FE7BCC"/>
    <w:rsid w:val="00FF0A4D"/>
    <w:rsid w:val="00FF117F"/>
    <w:rsid w:val="00FF194A"/>
    <w:rsid w:val="00FF1A91"/>
    <w:rsid w:val="00FF1D4D"/>
    <w:rsid w:val="00FF2883"/>
    <w:rsid w:val="00FF2DB7"/>
    <w:rsid w:val="00FF2FC4"/>
    <w:rsid w:val="00FF307B"/>
    <w:rsid w:val="00FF312B"/>
    <w:rsid w:val="00FF3674"/>
    <w:rsid w:val="00FF42C8"/>
    <w:rsid w:val="00FF4444"/>
    <w:rsid w:val="00FF4792"/>
    <w:rsid w:val="00FF4BA2"/>
    <w:rsid w:val="00FF5408"/>
    <w:rsid w:val="00FF5509"/>
    <w:rsid w:val="00FF55C4"/>
    <w:rsid w:val="00FF5A6D"/>
    <w:rsid w:val="00FF5AE9"/>
    <w:rsid w:val="00FF5B6A"/>
    <w:rsid w:val="00FF5F3E"/>
    <w:rsid w:val="00FF61F6"/>
    <w:rsid w:val="00FF6238"/>
    <w:rsid w:val="00FF6441"/>
    <w:rsid w:val="00FF6A59"/>
    <w:rsid w:val="00FF783B"/>
    <w:rsid w:val="00FF7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2B9F771A"/>
  <w15:docId w15:val="{2FC4B4FF-9562-4DFD-A5CC-67A827F9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20"/>
  </w:style>
  <w:style w:type="paragraph" w:styleId="1">
    <w:name w:val="heading 1"/>
    <w:basedOn w:val="a"/>
    <w:next w:val="a"/>
    <w:link w:val="10"/>
    <w:uiPriority w:val="9"/>
    <w:qFormat/>
    <w:rsid w:val="00F05C20"/>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semiHidden/>
    <w:unhideWhenUsed/>
    <w:qFormat/>
    <w:rsid w:val="00F05C20"/>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F05C20"/>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F05C20"/>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F05C20"/>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F05C20"/>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F05C20"/>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F05C20"/>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F05C20"/>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spacing w:after="0" w:line="240" w:lineRule="auto"/>
    </w:pPr>
    <w:rPr>
      <w:rFonts w:ascii="Calibri"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2D5024"/>
    <w:rPr>
      <w:rFonts w:ascii="Times New Roman" w:eastAsia="Times New Roman" w:hAnsi="Times New Roman" w:cs="Times New Roman"/>
      <w:sz w:val="28"/>
      <w:szCs w:val="20"/>
      <w:lang w:eastAsia="ru-RU"/>
    </w:rPr>
  </w:style>
  <w:style w:type="paragraph" w:customStyle="1" w:styleId="11">
    <w:name w:val="Стиль1"/>
    <w:basedOn w:val="a"/>
    <w:link w:val="12"/>
    <w:uiPriority w:val="99"/>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link w:val="ConsPlusNormal0"/>
    <w:qFormat/>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Стиль1 Знак"/>
    <w:basedOn w:val="a0"/>
    <w:link w:val="11"/>
    <w:uiPriority w:val="99"/>
    <w:rsid w:val="00F0400D"/>
    <w:rPr>
      <w:rFonts w:ascii="Times New Roman" w:hAnsi="Times New Roman" w:cs="Times New Roman"/>
      <w:sz w:val="28"/>
      <w:szCs w:val="28"/>
    </w:rPr>
  </w:style>
  <w:style w:type="paragraph" w:styleId="31">
    <w:name w:val="Body Text 3"/>
    <w:basedOn w:val="a"/>
    <w:link w:val="32"/>
    <w:rsid w:val="00F0400D"/>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F0400D"/>
    <w:rPr>
      <w:rFonts w:ascii="Times New Roman" w:eastAsia="Times New Roman" w:hAnsi="Times New Roman" w:cs="Times New Roman"/>
      <w:sz w:val="16"/>
      <w:szCs w:val="16"/>
      <w:lang w:eastAsia="ru-RU"/>
    </w:rPr>
  </w:style>
  <w:style w:type="paragraph" w:customStyle="1" w:styleId="13">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34"/>
    <w:qFormat/>
    <w:rsid w:val="004328F3"/>
    <w:pPr>
      <w:ind w:left="720"/>
      <w:contextualSpacing/>
    </w:pPr>
  </w:style>
  <w:style w:type="table" w:styleId="ac">
    <w:name w:val="Table Grid"/>
    <w:basedOn w:val="a1"/>
    <w:uiPriority w:val="59"/>
    <w:rsid w:val="00FC15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uiPriority w:val="99"/>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aliases w:val="Обычный (Web), Знак Знак10,Знак Знак10"/>
    <w:basedOn w:val="a"/>
    <w:link w:val="af8"/>
    <w:uiPriority w:val="99"/>
    <w:unhideWhenUsed/>
    <w:qFormat/>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 w:type="paragraph" w:customStyle="1" w:styleId="Default">
    <w:name w:val="Default"/>
    <w:rsid w:val="006B338D"/>
    <w:pPr>
      <w:autoSpaceDE w:val="0"/>
      <w:autoSpaceDN w:val="0"/>
      <w:adjustRightInd w:val="0"/>
      <w:spacing w:after="0" w:line="240" w:lineRule="auto"/>
    </w:pPr>
    <w:rPr>
      <w:rFonts w:ascii="Trebuchet MS" w:hAnsi="Trebuchet MS" w:cs="Trebuchet MS"/>
      <w:color w:val="000000"/>
      <w:sz w:val="24"/>
      <w:szCs w:val="24"/>
    </w:rPr>
  </w:style>
  <w:style w:type="character" w:customStyle="1" w:styleId="10">
    <w:name w:val="Заголовок 1 Знак"/>
    <w:basedOn w:val="a0"/>
    <w:link w:val="1"/>
    <w:uiPriority w:val="9"/>
    <w:rsid w:val="00F05C20"/>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semiHidden/>
    <w:rsid w:val="00F05C20"/>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F05C20"/>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F05C20"/>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F05C20"/>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F05C20"/>
    <w:rPr>
      <w:rFonts w:asciiTheme="majorHAnsi" w:eastAsiaTheme="majorEastAsia" w:hAnsiTheme="majorHAnsi" w:cstheme="majorBidi"/>
    </w:rPr>
  </w:style>
  <w:style w:type="character" w:customStyle="1" w:styleId="70">
    <w:name w:val="Заголовок 7 Знак"/>
    <w:basedOn w:val="a0"/>
    <w:link w:val="7"/>
    <w:uiPriority w:val="9"/>
    <w:semiHidden/>
    <w:rsid w:val="00F05C2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F05C20"/>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F05C20"/>
    <w:rPr>
      <w:rFonts w:asciiTheme="majorHAnsi" w:eastAsiaTheme="majorEastAsia" w:hAnsiTheme="majorHAnsi" w:cstheme="majorBidi"/>
      <w:i/>
      <w:iCs/>
      <w:color w:val="262626" w:themeColor="text1" w:themeTint="D9"/>
      <w:sz w:val="21"/>
      <w:szCs w:val="21"/>
    </w:rPr>
  </w:style>
  <w:style w:type="paragraph" w:styleId="af9">
    <w:name w:val="caption"/>
    <w:basedOn w:val="a"/>
    <w:next w:val="a"/>
    <w:uiPriority w:val="35"/>
    <w:semiHidden/>
    <w:unhideWhenUsed/>
    <w:qFormat/>
    <w:rsid w:val="00F05C20"/>
    <w:pPr>
      <w:spacing w:after="200" w:line="240" w:lineRule="auto"/>
    </w:pPr>
    <w:rPr>
      <w:i/>
      <w:iCs/>
      <w:color w:val="1F497D" w:themeColor="text2"/>
      <w:sz w:val="18"/>
      <w:szCs w:val="18"/>
    </w:rPr>
  </w:style>
  <w:style w:type="paragraph" w:styleId="afa">
    <w:name w:val="Title"/>
    <w:basedOn w:val="a"/>
    <w:next w:val="a"/>
    <w:link w:val="afb"/>
    <w:uiPriority w:val="10"/>
    <w:qFormat/>
    <w:rsid w:val="00F05C20"/>
    <w:pPr>
      <w:spacing w:after="0" w:line="240" w:lineRule="auto"/>
      <w:contextualSpacing/>
    </w:pPr>
    <w:rPr>
      <w:rFonts w:asciiTheme="majorHAnsi" w:eastAsiaTheme="majorEastAsia" w:hAnsiTheme="majorHAnsi" w:cstheme="majorBidi"/>
      <w:spacing w:val="-10"/>
      <w:sz w:val="56"/>
      <w:szCs w:val="56"/>
    </w:rPr>
  </w:style>
  <w:style w:type="character" w:customStyle="1" w:styleId="afb">
    <w:name w:val="Заголовок Знак"/>
    <w:basedOn w:val="a0"/>
    <w:link w:val="afa"/>
    <w:uiPriority w:val="10"/>
    <w:rsid w:val="00F05C20"/>
    <w:rPr>
      <w:rFonts w:asciiTheme="majorHAnsi" w:eastAsiaTheme="majorEastAsia" w:hAnsiTheme="majorHAnsi" w:cstheme="majorBidi"/>
      <w:spacing w:val="-10"/>
      <w:sz w:val="56"/>
      <w:szCs w:val="56"/>
    </w:rPr>
  </w:style>
  <w:style w:type="paragraph" w:styleId="afc">
    <w:name w:val="Subtitle"/>
    <w:basedOn w:val="a"/>
    <w:next w:val="a"/>
    <w:link w:val="afd"/>
    <w:uiPriority w:val="11"/>
    <w:qFormat/>
    <w:rsid w:val="00F05C20"/>
    <w:pPr>
      <w:numPr>
        <w:ilvl w:val="1"/>
      </w:numPr>
    </w:pPr>
    <w:rPr>
      <w:color w:val="5A5A5A" w:themeColor="text1" w:themeTint="A5"/>
      <w:spacing w:val="15"/>
    </w:rPr>
  </w:style>
  <w:style w:type="character" w:customStyle="1" w:styleId="afd">
    <w:name w:val="Подзаголовок Знак"/>
    <w:basedOn w:val="a0"/>
    <w:link w:val="afc"/>
    <w:uiPriority w:val="11"/>
    <w:rsid w:val="00F05C20"/>
    <w:rPr>
      <w:color w:val="5A5A5A" w:themeColor="text1" w:themeTint="A5"/>
      <w:spacing w:val="15"/>
    </w:rPr>
  </w:style>
  <w:style w:type="character" w:styleId="afe">
    <w:name w:val="Strong"/>
    <w:basedOn w:val="a0"/>
    <w:uiPriority w:val="22"/>
    <w:qFormat/>
    <w:rsid w:val="00F05C20"/>
    <w:rPr>
      <w:b/>
      <w:bCs/>
      <w:color w:val="auto"/>
    </w:rPr>
  </w:style>
  <w:style w:type="character" w:styleId="aff">
    <w:name w:val="Emphasis"/>
    <w:basedOn w:val="a0"/>
    <w:uiPriority w:val="20"/>
    <w:qFormat/>
    <w:rsid w:val="00F05C20"/>
    <w:rPr>
      <w:i/>
      <w:iCs/>
      <w:color w:val="auto"/>
    </w:rPr>
  </w:style>
  <w:style w:type="paragraph" w:styleId="aff0">
    <w:name w:val="No Spacing"/>
    <w:uiPriority w:val="1"/>
    <w:qFormat/>
    <w:rsid w:val="00F05C20"/>
    <w:pPr>
      <w:spacing w:after="0" w:line="240" w:lineRule="auto"/>
    </w:pPr>
  </w:style>
  <w:style w:type="paragraph" w:styleId="21">
    <w:name w:val="Quote"/>
    <w:basedOn w:val="a"/>
    <w:next w:val="a"/>
    <w:link w:val="22"/>
    <w:uiPriority w:val="29"/>
    <w:qFormat/>
    <w:rsid w:val="00F05C20"/>
    <w:pPr>
      <w:spacing w:before="200"/>
      <w:ind w:left="864" w:right="864"/>
    </w:pPr>
    <w:rPr>
      <w:i/>
      <w:iCs/>
      <w:color w:val="404040" w:themeColor="text1" w:themeTint="BF"/>
    </w:rPr>
  </w:style>
  <w:style w:type="character" w:customStyle="1" w:styleId="22">
    <w:name w:val="Цитата 2 Знак"/>
    <w:basedOn w:val="a0"/>
    <w:link w:val="21"/>
    <w:uiPriority w:val="29"/>
    <w:rsid w:val="00F05C20"/>
    <w:rPr>
      <w:i/>
      <w:iCs/>
      <w:color w:val="404040" w:themeColor="text1" w:themeTint="BF"/>
    </w:rPr>
  </w:style>
  <w:style w:type="paragraph" w:styleId="aff1">
    <w:name w:val="Intense Quote"/>
    <w:basedOn w:val="a"/>
    <w:next w:val="a"/>
    <w:link w:val="aff2"/>
    <w:uiPriority w:val="30"/>
    <w:qFormat/>
    <w:rsid w:val="00F05C20"/>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2">
    <w:name w:val="Выделенная цитата Знак"/>
    <w:basedOn w:val="a0"/>
    <w:link w:val="aff1"/>
    <w:uiPriority w:val="30"/>
    <w:rsid w:val="00F05C20"/>
    <w:rPr>
      <w:i/>
      <w:iCs/>
      <w:color w:val="404040" w:themeColor="text1" w:themeTint="BF"/>
    </w:rPr>
  </w:style>
  <w:style w:type="character" w:styleId="aff3">
    <w:name w:val="Subtle Emphasis"/>
    <w:basedOn w:val="a0"/>
    <w:uiPriority w:val="19"/>
    <w:qFormat/>
    <w:rsid w:val="00F05C20"/>
    <w:rPr>
      <w:i/>
      <w:iCs/>
      <w:color w:val="404040" w:themeColor="text1" w:themeTint="BF"/>
    </w:rPr>
  </w:style>
  <w:style w:type="character" w:styleId="aff4">
    <w:name w:val="Intense Emphasis"/>
    <w:basedOn w:val="a0"/>
    <w:uiPriority w:val="21"/>
    <w:qFormat/>
    <w:rsid w:val="00F05C20"/>
    <w:rPr>
      <w:b/>
      <w:bCs/>
      <w:i/>
      <w:iCs/>
      <w:color w:val="auto"/>
    </w:rPr>
  </w:style>
  <w:style w:type="character" w:styleId="aff5">
    <w:name w:val="Subtle Reference"/>
    <w:basedOn w:val="a0"/>
    <w:uiPriority w:val="31"/>
    <w:qFormat/>
    <w:rsid w:val="00F05C20"/>
    <w:rPr>
      <w:smallCaps/>
      <w:color w:val="404040" w:themeColor="text1" w:themeTint="BF"/>
    </w:rPr>
  </w:style>
  <w:style w:type="character" w:styleId="aff6">
    <w:name w:val="Intense Reference"/>
    <w:basedOn w:val="a0"/>
    <w:uiPriority w:val="32"/>
    <w:qFormat/>
    <w:rsid w:val="00F05C20"/>
    <w:rPr>
      <w:b/>
      <w:bCs/>
      <w:smallCaps/>
      <w:color w:val="404040" w:themeColor="text1" w:themeTint="BF"/>
      <w:spacing w:val="5"/>
    </w:rPr>
  </w:style>
  <w:style w:type="character" w:styleId="aff7">
    <w:name w:val="Book Title"/>
    <w:basedOn w:val="a0"/>
    <w:uiPriority w:val="33"/>
    <w:qFormat/>
    <w:rsid w:val="00F05C20"/>
    <w:rPr>
      <w:b/>
      <w:bCs/>
      <w:i/>
      <w:iCs/>
      <w:spacing w:val="5"/>
    </w:rPr>
  </w:style>
  <w:style w:type="paragraph" w:styleId="aff8">
    <w:name w:val="TOC Heading"/>
    <w:basedOn w:val="1"/>
    <w:next w:val="a"/>
    <w:uiPriority w:val="39"/>
    <w:semiHidden/>
    <w:unhideWhenUsed/>
    <w:qFormat/>
    <w:rsid w:val="00F05C20"/>
    <w:pPr>
      <w:outlineLvl w:val="9"/>
    </w:pPr>
  </w:style>
  <w:style w:type="character" w:customStyle="1" w:styleId="FontStyle23">
    <w:name w:val="Font Style23"/>
    <w:basedOn w:val="a0"/>
    <w:uiPriority w:val="99"/>
    <w:rsid w:val="00B37B87"/>
    <w:rPr>
      <w:rFonts w:ascii="Times New Roman" w:hAnsi="Times New Roman" w:cs="Times New Roman"/>
      <w:spacing w:val="10"/>
      <w:sz w:val="108"/>
      <w:szCs w:val="108"/>
    </w:rPr>
  </w:style>
  <w:style w:type="paragraph" w:customStyle="1" w:styleId="aff9">
    <w:name w:val="Стандартный"/>
    <w:basedOn w:val="a"/>
    <w:qFormat/>
    <w:rsid w:val="00ED29F1"/>
    <w:pPr>
      <w:spacing w:after="0" w:line="240" w:lineRule="auto"/>
      <w:ind w:firstLine="709"/>
      <w:jc w:val="both"/>
    </w:pPr>
    <w:rPr>
      <w:rFonts w:ascii="Times New Roman" w:eastAsiaTheme="minorHAnsi" w:hAnsi="Times New Roman"/>
      <w:sz w:val="28"/>
    </w:rPr>
  </w:style>
  <w:style w:type="paragraph" w:styleId="affa">
    <w:name w:val="footnote text"/>
    <w:basedOn w:val="a"/>
    <w:link w:val="affb"/>
    <w:uiPriority w:val="99"/>
    <w:semiHidden/>
    <w:unhideWhenUsed/>
    <w:rsid w:val="008E764E"/>
    <w:pPr>
      <w:spacing w:after="0" w:line="240" w:lineRule="auto"/>
    </w:pPr>
    <w:rPr>
      <w:sz w:val="20"/>
      <w:szCs w:val="20"/>
    </w:rPr>
  </w:style>
  <w:style w:type="character" w:customStyle="1" w:styleId="affb">
    <w:name w:val="Текст сноски Знак"/>
    <w:basedOn w:val="a0"/>
    <w:link w:val="affa"/>
    <w:uiPriority w:val="99"/>
    <w:semiHidden/>
    <w:rsid w:val="008E764E"/>
    <w:rPr>
      <w:sz w:val="20"/>
      <w:szCs w:val="20"/>
    </w:rPr>
  </w:style>
  <w:style w:type="character" w:styleId="affc">
    <w:name w:val="footnote reference"/>
    <w:basedOn w:val="a0"/>
    <w:uiPriority w:val="99"/>
    <w:semiHidden/>
    <w:unhideWhenUsed/>
    <w:rsid w:val="008E764E"/>
    <w:rPr>
      <w:vertAlign w:val="superscript"/>
    </w:rPr>
  </w:style>
  <w:style w:type="paragraph" w:styleId="affd">
    <w:name w:val="Plain Text"/>
    <w:basedOn w:val="a"/>
    <w:link w:val="affe"/>
    <w:uiPriority w:val="99"/>
    <w:semiHidden/>
    <w:unhideWhenUsed/>
    <w:rsid w:val="00545D66"/>
    <w:pPr>
      <w:spacing w:after="0" w:line="240" w:lineRule="auto"/>
    </w:pPr>
    <w:rPr>
      <w:rFonts w:ascii="Calibri" w:eastAsiaTheme="minorHAnsi" w:hAnsi="Calibri"/>
      <w:szCs w:val="21"/>
    </w:rPr>
  </w:style>
  <w:style w:type="character" w:customStyle="1" w:styleId="affe">
    <w:name w:val="Текст Знак"/>
    <w:basedOn w:val="a0"/>
    <w:link w:val="affd"/>
    <w:uiPriority w:val="99"/>
    <w:semiHidden/>
    <w:rsid w:val="00545D66"/>
    <w:rPr>
      <w:rFonts w:ascii="Calibri" w:eastAsiaTheme="minorHAnsi" w:hAnsi="Calibri"/>
      <w:szCs w:val="21"/>
    </w:rPr>
  </w:style>
  <w:style w:type="paragraph" w:customStyle="1" w:styleId="ConsNonformat">
    <w:name w:val="ConsNonformat"/>
    <w:rsid w:val="00ED5BE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8">
    <w:name w:val="Обычный (веб) Знак"/>
    <w:aliases w:val="Обычный (Web) Знак, Знак Знак10 Знак,Знак Знак10 Знак"/>
    <w:link w:val="af7"/>
    <w:uiPriority w:val="99"/>
    <w:locked/>
    <w:rsid w:val="00070D1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0F66C3"/>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077">
      <w:bodyDiv w:val="1"/>
      <w:marLeft w:val="0"/>
      <w:marRight w:val="0"/>
      <w:marTop w:val="0"/>
      <w:marBottom w:val="0"/>
      <w:divBdr>
        <w:top w:val="none" w:sz="0" w:space="0" w:color="auto"/>
        <w:left w:val="none" w:sz="0" w:space="0" w:color="auto"/>
        <w:bottom w:val="none" w:sz="0" w:space="0" w:color="auto"/>
        <w:right w:val="none" w:sz="0" w:space="0" w:color="auto"/>
      </w:divBdr>
    </w:div>
    <w:div w:id="25106474">
      <w:bodyDiv w:val="1"/>
      <w:marLeft w:val="0"/>
      <w:marRight w:val="0"/>
      <w:marTop w:val="0"/>
      <w:marBottom w:val="0"/>
      <w:divBdr>
        <w:top w:val="none" w:sz="0" w:space="0" w:color="auto"/>
        <w:left w:val="none" w:sz="0" w:space="0" w:color="auto"/>
        <w:bottom w:val="none" w:sz="0" w:space="0" w:color="auto"/>
        <w:right w:val="none" w:sz="0" w:space="0" w:color="auto"/>
      </w:divBdr>
    </w:div>
    <w:div w:id="68891768">
      <w:bodyDiv w:val="1"/>
      <w:marLeft w:val="0"/>
      <w:marRight w:val="0"/>
      <w:marTop w:val="0"/>
      <w:marBottom w:val="0"/>
      <w:divBdr>
        <w:top w:val="none" w:sz="0" w:space="0" w:color="auto"/>
        <w:left w:val="none" w:sz="0" w:space="0" w:color="auto"/>
        <w:bottom w:val="none" w:sz="0" w:space="0" w:color="auto"/>
        <w:right w:val="none" w:sz="0" w:space="0" w:color="auto"/>
      </w:divBdr>
    </w:div>
    <w:div w:id="254823473">
      <w:bodyDiv w:val="1"/>
      <w:marLeft w:val="0"/>
      <w:marRight w:val="0"/>
      <w:marTop w:val="0"/>
      <w:marBottom w:val="0"/>
      <w:divBdr>
        <w:top w:val="none" w:sz="0" w:space="0" w:color="auto"/>
        <w:left w:val="none" w:sz="0" w:space="0" w:color="auto"/>
        <w:bottom w:val="none" w:sz="0" w:space="0" w:color="auto"/>
        <w:right w:val="none" w:sz="0" w:space="0" w:color="auto"/>
      </w:divBdr>
    </w:div>
    <w:div w:id="535630016">
      <w:bodyDiv w:val="1"/>
      <w:marLeft w:val="0"/>
      <w:marRight w:val="0"/>
      <w:marTop w:val="0"/>
      <w:marBottom w:val="0"/>
      <w:divBdr>
        <w:top w:val="none" w:sz="0" w:space="0" w:color="auto"/>
        <w:left w:val="none" w:sz="0" w:space="0" w:color="auto"/>
        <w:bottom w:val="none" w:sz="0" w:space="0" w:color="auto"/>
        <w:right w:val="none" w:sz="0" w:space="0" w:color="auto"/>
      </w:divBdr>
    </w:div>
    <w:div w:id="563178137">
      <w:bodyDiv w:val="1"/>
      <w:marLeft w:val="0"/>
      <w:marRight w:val="0"/>
      <w:marTop w:val="0"/>
      <w:marBottom w:val="0"/>
      <w:divBdr>
        <w:top w:val="none" w:sz="0" w:space="0" w:color="auto"/>
        <w:left w:val="none" w:sz="0" w:space="0" w:color="auto"/>
        <w:bottom w:val="none" w:sz="0" w:space="0" w:color="auto"/>
        <w:right w:val="none" w:sz="0" w:space="0" w:color="auto"/>
      </w:divBdr>
    </w:div>
    <w:div w:id="614754982">
      <w:bodyDiv w:val="1"/>
      <w:marLeft w:val="0"/>
      <w:marRight w:val="0"/>
      <w:marTop w:val="0"/>
      <w:marBottom w:val="0"/>
      <w:divBdr>
        <w:top w:val="none" w:sz="0" w:space="0" w:color="auto"/>
        <w:left w:val="none" w:sz="0" w:space="0" w:color="auto"/>
        <w:bottom w:val="none" w:sz="0" w:space="0" w:color="auto"/>
        <w:right w:val="none" w:sz="0" w:space="0" w:color="auto"/>
      </w:divBdr>
    </w:div>
    <w:div w:id="651833317">
      <w:bodyDiv w:val="1"/>
      <w:marLeft w:val="0"/>
      <w:marRight w:val="0"/>
      <w:marTop w:val="0"/>
      <w:marBottom w:val="0"/>
      <w:divBdr>
        <w:top w:val="none" w:sz="0" w:space="0" w:color="auto"/>
        <w:left w:val="none" w:sz="0" w:space="0" w:color="auto"/>
        <w:bottom w:val="none" w:sz="0" w:space="0" w:color="auto"/>
        <w:right w:val="none" w:sz="0" w:space="0" w:color="auto"/>
      </w:divBdr>
    </w:div>
    <w:div w:id="655651640">
      <w:bodyDiv w:val="1"/>
      <w:marLeft w:val="0"/>
      <w:marRight w:val="0"/>
      <w:marTop w:val="0"/>
      <w:marBottom w:val="0"/>
      <w:divBdr>
        <w:top w:val="none" w:sz="0" w:space="0" w:color="auto"/>
        <w:left w:val="none" w:sz="0" w:space="0" w:color="auto"/>
        <w:bottom w:val="none" w:sz="0" w:space="0" w:color="auto"/>
        <w:right w:val="none" w:sz="0" w:space="0" w:color="auto"/>
      </w:divBdr>
    </w:div>
    <w:div w:id="798455838">
      <w:bodyDiv w:val="1"/>
      <w:marLeft w:val="0"/>
      <w:marRight w:val="0"/>
      <w:marTop w:val="0"/>
      <w:marBottom w:val="0"/>
      <w:divBdr>
        <w:top w:val="none" w:sz="0" w:space="0" w:color="auto"/>
        <w:left w:val="none" w:sz="0" w:space="0" w:color="auto"/>
        <w:bottom w:val="none" w:sz="0" w:space="0" w:color="auto"/>
        <w:right w:val="none" w:sz="0" w:space="0" w:color="auto"/>
      </w:divBdr>
    </w:div>
    <w:div w:id="827937584">
      <w:bodyDiv w:val="1"/>
      <w:marLeft w:val="0"/>
      <w:marRight w:val="0"/>
      <w:marTop w:val="0"/>
      <w:marBottom w:val="0"/>
      <w:divBdr>
        <w:top w:val="none" w:sz="0" w:space="0" w:color="auto"/>
        <w:left w:val="none" w:sz="0" w:space="0" w:color="auto"/>
        <w:bottom w:val="none" w:sz="0" w:space="0" w:color="auto"/>
        <w:right w:val="none" w:sz="0" w:space="0" w:color="auto"/>
      </w:divBdr>
    </w:div>
    <w:div w:id="1017972041">
      <w:bodyDiv w:val="1"/>
      <w:marLeft w:val="0"/>
      <w:marRight w:val="0"/>
      <w:marTop w:val="0"/>
      <w:marBottom w:val="0"/>
      <w:divBdr>
        <w:top w:val="none" w:sz="0" w:space="0" w:color="auto"/>
        <w:left w:val="none" w:sz="0" w:space="0" w:color="auto"/>
        <w:bottom w:val="none" w:sz="0" w:space="0" w:color="auto"/>
        <w:right w:val="none" w:sz="0" w:space="0" w:color="auto"/>
      </w:divBdr>
    </w:div>
    <w:div w:id="1129322762">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0"/>
          <w:marRight w:val="0"/>
          <w:marTop w:val="0"/>
          <w:marBottom w:val="0"/>
          <w:divBdr>
            <w:top w:val="none" w:sz="0" w:space="0" w:color="auto"/>
            <w:left w:val="none" w:sz="0" w:space="0" w:color="auto"/>
            <w:bottom w:val="none" w:sz="0" w:space="0" w:color="auto"/>
            <w:right w:val="none" w:sz="0" w:space="0" w:color="auto"/>
          </w:divBdr>
          <w:divsChild>
            <w:div w:id="1003968282">
              <w:marLeft w:val="0"/>
              <w:marRight w:val="0"/>
              <w:marTop w:val="0"/>
              <w:marBottom w:val="0"/>
              <w:divBdr>
                <w:top w:val="none" w:sz="0" w:space="0" w:color="auto"/>
                <w:left w:val="single" w:sz="6" w:space="0" w:color="D8DDE6"/>
                <w:bottom w:val="none" w:sz="0" w:space="0" w:color="auto"/>
                <w:right w:val="single" w:sz="6" w:space="0" w:color="D8DDE6"/>
              </w:divBdr>
              <w:divsChild>
                <w:div w:id="664209837">
                  <w:marLeft w:val="0"/>
                  <w:marRight w:val="0"/>
                  <w:marTop w:val="0"/>
                  <w:marBottom w:val="0"/>
                  <w:divBdr>
                    <w:top w:val="none" w:sz="0" w:space="0" w:color="auto"/>
                    <w:left w:val="none" w:sz="0" w:space="0" w:color="auto"/>
                    <w:bottom w:val="none" w:sz="0" w:space="0" w:color="auto"/>
                    <w:right w:val="none" w:sz="0" w:space="0" w:color="auto"/>
                  </w:divBdr>
                  <w:divsChild>
                    <w:div w:id="1697538329">
                      <w:marLeft w:val="0"/>
                      <w:marRight w:val="0"/>
                      <w:marTop w:val="0"/>
                      <w:marBottom w:val="0"/>
                      <w:divBdr>
                        <w:top w:val="none" w:sz="0" w:space="0" w:color="auto"/>
                        <w:left w:val="none" w:sz="0" w:space="0" w:color="auto"/>
                        <w:bottom w:val="none" w:sz="0" w:space="0" w:color="auto"/>
                        <w:right w:val="none" w:sz="0" w:space="0" w:color="auto"/>
                      </w:divBdr>
                      <w:divsChild>
                        <w:div w:id="6554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116382">
      <w:bodyDiv w:val="1"/>
      <w:marLeft w:val="0"/>
      <w:marRight w:val="0"/>
      <w:marTop w:val="0"/>
      <w:marBottom w:val="0"/>
      <w:divBdr>
        <w:top w:val="none" w:sz="0" w:space="0" w:color="auto"/>
        <w:left w:val="none" w:sz="0" w:space="0" w:color="auto"/>
        <w:bottom w:val="none" w:sz="0" w:space="0" w:color="auto"/>
        <w:right w:val="none" w:sz="0" w:space="0" w:color="auto"/>
      </w:divBdr>
    </w:div>
    <w:div w:id="1199010488">
      <w:bodyDiv w:val="1"/>
      <w:marLeft w:val="0"/>
      <w:marRight w:val="0"/>
      <w:marTop w:val="0"/>
      <w:marBottom w:val="0"/>
      <w:divBdr>
        <w:top w:val="none" w:sz="0" w:space="0" w:color="auto"/>
        <w:left w:val="none" w:sz="0" w:space="0" w:color="auto"/>
        <w:bottom w:val="none" w:sz="0" w:space="0" w:color="auto"/>
        <w:right w:val="none" w:sz="0" w:space="0" w:color="auto"/>
      </w:divBdr>
    </w:div>
    <w:div w:id="1261834431">
      <w:bodyDiv w:val="1"/>
      <w:marLeft w:val="0"/>
      <w:marRight w:val="0"/>
      <w:marTop w:val="0"/>
      <w:marBottom w:val="0"/>
      <w:divBdr>
        <w:top w:val="none" w:sz="0" w:space="0" w:color="auto"/>
        <w:left w:val="none" w:sz="0" w:space="0" w:color="auto"/>
        <w:bottom w:val="none" w:sz="0" w:space="0" w:color="auto"/>
        <w:right w:val="none" w:sz="0" w:space="0" w:color="auto"/>
      </w:divBdr>
    </w:div>
    <w:div w:id="1274895139">
      <w:bodyDiv w:val="1"/>
      <w:marLeft w:val="0"/>
      <w:marRight w:val="0"/>
      <w:marTop w:val="0"/>
      <w:marBottom w:val="0"/>
      <w:divBdr>
        <w:top w:val="none" w:sz="0" w:space="0" w:color="auto"/>
        <w:left w:val="none" w:sz="0" w:space="0" w:color="auto"/>
        <w:bottom w:val="none" w:sz="0" w:space="0" w:color="auto"/>
        <w:right w:val="none" w:sz="0" w:space="0" w:color="auto"/>
      </w:divBdr>
    </w:div>
    <w:div w:id="1315645917">
      <w:bodyDiv w:val="1"/>
      <w:marLeft w:val="0"/>
      <w:marRight w:val="0"/>
      <w:marTop w:val="0"/>
      <w:marBottom w:val="0"/>
      <w:divBdr>
        <w:top w:val="none" w:sz="0" w:space="0" w:color="auto"/>
        <w:left w:val="none" w:sz="0" w:space="0" w:color="auto"/>
        <w:bottom w:val="none" w:sz="0" w:space="0" w:color="auto"/>
        <w:right w:val="none" w:sz="0" w:space="0" w:color="auto"/>
      </w:divBdr>
      <w:divsChild>
        <w:div w:id="373584719">
          <w:marLeft w:val="0"/>
          <w:marRight w:val="0"/>
          <w:marTop w:val="0"/>
          <w:marBottom w:val="0"/>
          <w:divBdr>
            <w:top w:val="none" w:sz="0" w:space="0" w:color="auto"/>
            <w:left w:val="none" w:sz="0" w:space="0" w:color="auto"/>
            <w:bottom w:val="none" w:sz="0" w:space="0" w:color="auto"/>
            <w:right w:val="none" w:sz="0" w:space="0" w:color="auto"/>
          </w:divBdr>
          <w:divsChild>
            <w:div w:id="1323386221">
              <w:marLeft w:val="0"/>
              <w:marRight w:val="0"/>
              <w:marTop w:val="0"/>
              <w:marBottom w:val="0"/>
              <w:divBdr>
                <w:top w:val="none" w:sz="0" w:space="0" w:color="auto"/>
                <w:left w:val="single" w:sz="6" w:space="0" w:color="D8DDE6"/>
                <w:bottom w:val="none" w:sz="0" w:space="0" w:color="auto"/>
                <w:right w:val="single" w:sz="6" w:space="0" w:color="D8DDE6"/>
              </w:divBdr>
              <w:divsChild>
                <w:div w:id="1872953686">
                  <w:marLeft w:val="0"/>
                  <w:marRight w:val="0"/>
                  <w:marTop w:val="0"/>
                  <w:marBottom w:val="0"/>
                  <w:divBdr>
                    <w:top w:val="none" w:sz="0" w:space="0" w:color="auto"/>
                    <w:left w:val="none" w:sz="0" w:space="0" w:color="auto"/>
                    <w:bottom w:val="none" w:sz="0" w:space="0" w:color="auto"/>
                    <w:right w:val="none" w:sz="0" w:space="0" w:color="auto"/>
                  </w:divBdr>
                  <w:divsChild>
                    <w:div w:id="1192453263">
                      <w:marLeft w:val="0"/>
                      <w:marRight w:val="0"/>
                      <w:marTop w:val="0"/>
                      <w:marBottom w:val="0"/>
                      <w:divBdr>
                        <w:top w:val="none" w:sz="0" w:space="0" w:color="auto"/>
                        <w:left w:val="none" w:sz="0" w:space="0" w:color="auto"/>
                        <w:bottom w:val="none" w:sz="0" w:space="0" w:color="auto"/>
                        <w:right w:val="none" w:sz="0" w:space="0" w:color="auto"/>
                      </w:divBdr>
                      <w:divsChild>
                        <w:div w:id="5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950937">
      <w:bodyDiv w:val="1"/>
      <w:marLeft w:val="0"/>
      <w:marRight w:val="0"/>
      <w:marTop w:val="0"/>
      <w:marBottom w:val="0"/>
      <w:divBdr>
        <w:top w:val="none" w:sz="0" w:space="0" w:color="auto"/>
        <w:left w:val="none" w:sz="0" w:space="0" w:color="auto"/>
        <w:bottom w:val="none" w:sz="0" w:space="0" w:color="auto"/>
        <w:right w:val="none" w:sz="0" w:space="0" w:color="auto"/>
      </w:divBdr>
    </w:div>
    <w:div w:id="140313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5126">
          <w:marLeft w:val="0"/>
          <w:marRight w:val="0"/>
          <w:marTop w:val="0"/>
          <w:marBottom w:val="0"/>
          <w:divBdr>
            <w:top w:val="none" w:sz="0" w:space="0" w:color="auto"/>
            <w:left w:val="none" w:sz="0" w:space="0" w:color="auto"/>
            <w:bottom w:val="none" w:sz="0" w:space="0" w:color="auto"/>
            <w:right w:val="none" w:sz="0" w:space="0" w:color="auto"/>
          </w:divBdr>
          <w:divsChild>
            <w:div w:id="811868635">
              <w:marLeft w:val="0"/>
              <w:marRight w:val="0"/>
              <w:marTop w:val="0"/>
              <w:marBottom w:val="0"/>
              <w:divBdr>
                <w:top w:val="none" w:sz="0" w:space="0" w:color="auto"/>
                <w:left w:val="single" w:sz="6" w:space="0" w:color="D8DDE6"/>
                <w:bottom w:val="none" w:sz="0" w:space="0" w:color="auto"/>
                <w:right w:val="single" w:sz="6" w:space="0" w:color="D8DDE6"/>
              </w:divBdr>
              <w:divsChild>
                <w:div w:id="1476484891">
                  <w:marLeft w:val="0"/>
                  <w:marRight w:val="0"/>
                  <w:marTop w:val="0"/>
                  <w:marBottom w:val="0"/>
                  <w:divBdr>
                    <w:top w:val="none" w:sz="0" w:space="0" w:color="auto"/>
                    <w:left w:val="none" w:sz="0" w:space="0" w:color="auto"/>
                    <w:bottom w:val="none" w:sz="0" w:space="0" w:color="auto"/>
                    <w:right w:val="none" w:sz="0" w:space="0" w:color="auto"/>
                  </w:divBdr>
                  <w:divsChild>
                    <w:div w:id="1163162874">
                      <w:marLeft w:val="0"/>
                      <w:marRight w:val="0"/>
                      <w:marTop w:val="0"/>
                      <w:marBottom w:val="0"/>
                      <w:divBdr>
                        <w:top w:val="none" w:sz="0" w:space="0" w:color="auto"/>
                        <w:left w:val="none" w:sz="0" w:space="0" w:color="auto"/>
                        <w:bottom w:val="none" w:sz="0" w:space="0" w:color="auto"/>
                        <w:right w:val="none" w:sz="0" w:space="0" w:color="auto"/>
                      </w:divBdr>
                      <w:divsChild>
                        <w:div w:id="20965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811449">
      <w:bodyDiv w:val="1"/>
      <w:marLeft w:val="0"/>
      <w:marRight w:val="0"/>
      <w:marTop w:val="0"/>
      <w:marBottom w:val="0"/>
      <w:divBdr>
        <w:top w:val="none" w:sz="0" w:space="0" w:color="auto"/>
        <w:left w:val="none" w:sz="0" w:space="0" w:color="auto"/>
        <w:bottom w:val="none" w:sz="0" w:space="0" w:color="auto"/>
        <w:right w:val="none" w:sz="0" w:space="0" w:color="auto"/>
      </w:divBdr>
    </w:div>
    <w:div w:id="1434937888">
      <w:bodyDiv w:val="1"/>
      <w:marLeft w:val="0"/>
      <w:marRight w:val="0"/>
      <w:marTop w:val="0"/>
      <w:marBottom w:val="0"/>
      <w:divBdr>
        <w:top w:val="none" w:sz="0" w:space="0" w:color="auto"/>
        <w:left w:val="none" w:sz="0" w:space="0" w:color="auto"/>
        <w:bottom w:val="none" w:sz="0" w:space="0" w:color="auto"/>
        <w:right w:val="none" w:sz="0" w:space="0" w:color="auto"/>
      </w:divBdr>
    </w:div>
    <w:div w:id="1455755267">
      <w:bodyDiv w:val="1"/>
      <w:marLeft w:val="0"/>
      <w:marRight w:val="0"/>
      <w:marTop w:val="0"/>
      <w:marBottom w:val="0"/>
      <w:divBdr>
        <w:top w:val="none" w:sz="0" w:space="0" w:color="auto"/>
        <w:left w:val="none" w:sz="0" w:space="0" w:color="auto"/>
        <w:bottom w:val="none" w:sz="0" w:space="0" w:color="auto"/>
        <w:right w:val="none" w:sz="0" w:space="0" w:color="auto"/>
      </w:divBdr>
      <w:divsChild>
        <w:div w:id="1842620858">
          <w:marLeft w:val="0"/>
          <w:marRight w:val="0"/>
          <w:marTop w:val="0"/>
          <w:marBottom w:val="0"/>
          <w:divBdr>
            <w:top w:val="none" w:sz="0" w:space="0" w:color="auto"/>
            <w:left w:val="none" w:sz="0" w:space="0" w:color="auto"/>
            <w:bottom w:val="none" w:sz="0" w:space="0" w:color="auto"/>
            <w:right w:val="none" w:sz="0" w:space="0" w:color="auto"/>
          </w:divBdr>
          <w:divsChild>
            <w:div w:id="1040939303">
              <w:marLeft w:val="0"/>
              <w:marRight w:val="0"/>
              <w:marTop w:val="0"/>
              <w:marBottom w:val="0"/>
              <w:divBdr>
                <w:top w:val="none" w:sz="0" w:space="0" w:color="auto"/>
                <w:left w:val="single" w:sz="6" w:space="0" w:color="D8DDE6"/>
                <w:bottom w:val="none" w:sz="0" w:space="0" w:color="auto"/>
                <w:right w:val="single" w:sz="6" w:space="0" w:color="D8DDE6"/>
              </w:divBdr>
              <w:divsChild>
                <w:div w:id="346254929">
                  <w:marLeft w:val="0"/>
                  <w:marRight w:val="0"/>
                  <w:marTop w:val="0"/>
                  <w:marBottom w:val="0"/>
                  <w:divBdr>
                    <w:top w:val="none" w:sz="0" w:space="0" w:color="auto"/>
                    <w:left w:val="none" w:sz="0" w:space="0" w:color="auto"/>
                    <w:bottom w:val="none" w:sz="0" w:space="0" w:color="auto"/>
                    <w:right w:val="none" w:sz="0" w:space="0" w:color="auto"/>
                  </w:divBdr>
                  <w:divsChild>
                    <w:div w:id="2037656323">
                      <w:marLeft w:val="0"/>
                      <w:marRight w:val="0"/>
                      <w:marTop w:val="0"/>
                      <w:marBottom w:val="0"/>
                      <w:divBdr>
                        <w:top w:val="none" w:sz="0" w:space="0" w:color="auto"/>
                        <w:left w:val="none" w:sz="0" w:space="0" w:color="auto"/>
                        <w:bottom w:val="none" w:sz="0" w:space="0" w:color="auto"/>
                        <w:right w:val="none" w:sz="0" w:space="0" w:color="auto"/>
                      </w:divBdr>
                      <w:divsChild>
                        <w:div w:id="192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699825">
      <w:bodyDiv w:val="1"/>
      <w:marLeft w:val="0"/>
      <w:marRight w:val="0"/>
      <w:marTop w:val="0"/>
      <w:marBottom w:val="0"/>
      <w:divBdr>
        <w:top w:val="none" w:sz="0" w:space="0" w:color="auto"/>
        <w:left w:val="none" w:sz="0" w:space="0" w:color="auto"/>
        <w:bottom w:val="none" w:sz="0" w:space="0" w:color="auto"/>
        <w:right w:val="none" w:sz="0" w:space="0" w:color="auto"/>
      </w:divBdr>
    </w:div>
    <w:div w:id="1884251282">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 w:id="1921594003">
      <w:bodyDiv w:val="1"/>
      <w:marLeft w:val="0"/>
      <w:marRight w:val="0"/>
      <w:marTop w:val="0"/>
      <w:marBottom w:val="0"/>
      <w:divBdr>
        <w:top w:val="none" w:sz="0" w:space="0" w:color="auto"/>
        <w:left w:val="none" w:sz="0" w:space="0" w:color="auto"/>
        <w:bottom w:val="none" w:sz="0" w:space="0" w:color="auto"/>
        <w:right w:val="none" w:sz="0" w:space="0" w:color="auto"/>
      </w:divBdr>
    </w:div>
    <w:div w:id="21291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937E5-8AC7-4497-AC08-4DC89838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6497</Words>
  <Characters>37036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43447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Шпилько Евгений Сергеевич</dc:creator>
  <cp:lastModifiedBy>Guselnikova_AV</cp:lastModifiedBy>
  <cp:revision>3</cp:revision>
  <cp:lastPrinted>2019-10-28T07:52:00Z</cp:lastPrinted>
  <dcterms:created xsi:type="dcterms:W3CDTF">2020-10-19T10:23:00Z</dcterms:created>
  <dcterms:modified xsi:type="dcterms:W3CDTF">2020-10-29T04:29:00Z</dcterms:modified>
</cp:coreProperties>
</file>